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F3855" w14:textId="77777777" w:rsidR="00353C2A" w:rsidRDefault="00353C2A" w:rsidP="000305A3">
      <w:pPr>
        <w:jc w:val="center"/>
        <w:rPr>
          <w:b/>
        </w:rPr>
      </w:pPr>
    </w:p>
    <w:p w14:paraId="671A6229" w14:textId="77777777" w:rsidR="00353C2A" w:rsidRDefault="00353C2A" w:rsidP="000305A3">
      <w:pPr>
        <w:jc w:val="center"/>
        <w:rPr>
          <w:b/>
        </w:rPr>
      </w:pPr>
    </w:p>
    <w:p w14:paraId="747E32EB" w14:textId="7A34ABEA" w:rsidR="00EE2BAE" w:rsidRDefault="00CE5752" w:rsidP="000305A3">
      <w:pPr>
        <w:jc w:val="center"/>
        <w:rPr>
          <w:b/>
        </w:rPr>
      </w:pPr>
      <w:r>
        <w:rPr>
          <w:b/>
        </w:rPr>
        <w:t>BOROUGH OF MOUNT ARLINGTON</w:t>
      </w:r>
    </w:p>
    <w:p w14:paraId="27F59393" w14:textId="5EE13A8B" w:rsidR="00CE5752" w:rsidRDefault="00CE5752" w:rsidP="000305A3">
      <w:pPr>
        <w:jc w:val="center"/>
        <w:rPr>
          <w:b/>
        </w:rPr>
      </w:pPr>
      <w:r>
        <w:rPr>
          <w:b/>
        </w:rPr>
        <w:t>Land Use Board Meeting</w:t>
      </w:r>
    </w:p>
    <w:p w14:paraId="018FCB94" w14:textId="33A47AEA" w:rsidR="00CE5752" w:rsidRDefault="00CE5752" w:rsidP="000305A3">
      <w:pPr>
        <w:jc w:val="center"/>
        <w:rPr>
          <w:b/>
        </w:rPr>
      </w:pPr>
      <w:r>
        <w:rPr>
          <w:b/>
        </w:rPr>
        <w:t>June 24, 2020 at 7:00pm</w:t>
      </w:r>
    </w:p>
    <w:p w14:paraId="480C2B3D" w14:textId="147B99F1" w:rsidR="00CE5752" w:rsidRPr="004E3FDF" w:rsidRDefault="00CE5752" w:rsidP="000305A3">
      <w:pPr>
        <w:jc w:val="center"/>
        <w:rPr>
          <w:b/>
        </w:rPr>
      </w:pPr>
      <w:r>
        <w:rPr>
          <w:b/>
        </w:rPr>
        <w:t>LOCATION CHANGED to REMOTE</w:t>
      </w:r>
    </w:p>
    <w:p w14:paraId="28744C98" w14:textId="77777777" w:rsidR="000305A3" w:rsidRPr="004E3FDF" w:rsidRDefault="004B1D7F" w:rsidP="000305A3">
      <w:pPr>
        <w:jc w:val="center"/>
        <w:outlineLvl w:val="0"/>
        <w:rPr>
          <w:b/>
          <w:caps/>
        </w:rPr>
      </w:pPr>
    </w:p>
    <w:p w14:paraId="2FA5AC97" w14:textId="77777777" w:rsidR="00EE2BAE" w:rsidRPr="004E3FDF" w:rsidRDefault="004B1D7F" w:rsidP="00EE2BAE">
      <w:pPr>
        <w:jc w:val="center"/>
      </w:pPr>
    </w:p>
    <w:p w14:paraId="01DADD99" w14:textId="42D1FCC7" w:rsidR="00950E1F" w:rsidRDefault="00CE5752" w:rsidP="000305A3">
      <w:pPr>
        <w:jc w:val="both"/>
      </w:pPr>
      <w:r>
        <w:rPr>
          <w:b/>
        </w:rPr>
        <w:t>PUBLIC</w:t>
      </w:r>
      <w:r w:rsidR="00C6301C" w:rsidRPr="004E3FDF">
        <w:rPr>
          <w:b/>
        </w:rPr>
        <w:t xml:space="preserve"> NOTICE</w:t>
      </w:r>
      <w:r>
        <w:rPr>
          <w:b/>
        </w:rPr>
        <w:t xml:space="preserve"> IS HEREBY GIVEN</w:t>
      </w:r>
      <w:r w:rsidR="00C6301C" w:rsidRPr="004E3FDF">
        <w:t xml:space="preserve"> that </w:t>
      </w:r>
      <w:r>
        <w:t>the</w:t>
      </w:r>
      <w:r w:rsidR="00C6301C" w:rsidRPr="004E3FDF">
        <w:t xml:space="preserve"> </w:t>
      </w:r>
      <w:r>
        <w:t>Ju</w:t>
      </w:r>
      <w:r w:rsidR="0087410C">
        <w:t>ly</w:t>
      </w:r>
      <w:r>
        <w:t xml:space="preserve"> 2</w:t>
      </w:r>
      <w:r w:rsidR="0087410C">
        <w:t>2</w:t>
      </w:r>
      <w:r w:rsidR="00C6301C">
        <w:t>, 2020</w:t>
      </w:r>
      <w:r w:rsidR="00C6301C" w:rsidRPr="006508C8">
        <w:t xml:space="preserve"> </w:t>
      </w:r>
      <w:r w:rsidR="00C6301C">
        <w:t xml:space="preserve">Land Use </w:t>
      </w:r>
      <w:r w:rsidR="00C6301C" w:rsidRPr="004E3FDF">
        <w:t xml:space="preserve">Board </w:t>
      </w:r>
      <w:r>
        <w:t>Meeting of the Borough of Mount Arlington, originally scheduled to take place at 7:00pm in the Council room of the Munic</w:t>
      </w:r>
      <w:r w:rsidR="00353C2A">
        <w:t>i</w:t>
      </w:r>
      <w:r>
        <w:t>pal Bui</w:t>
      </w:r>
      <w:r w:rsidR="00353C2A">
        <w:t>l</w:t>
      </w:r>
      <w:r>
        <w:t>ding, 419 Howard Blvd.</w:t>
      </w:r>
      <w:r w:rsidR="00353C2A">
        <w:t>, Mount Arlington, NJ, will instead be held remotely.</w:t>
      </w:r>
    </w:p>
    <w:p w14:paraId="1D611943" w14:textId="22F98006" w:rsidR="00353C2A" w:rsidRDefault="00353C2A" w:rsidP="000305A3">
      <w:pPr>
        <w:jc w:val="both"/>
      </w:pPr>
      <w:r>
        <w:t>Any interested party may appear at the hearing to listen and be heard for any public portion of the meeting in accordance with the rules of the Land Use Board by dialing the teleconference line below (“Welcome to Zoom”)</w:t>
      </w:r>
      <w:r w:rsidR="00CF42C4">
        <w:t>.</w:t>
      </w:r>
    </w:p>
    <w:p w14:paraId="4473E7A9" w14:textId="77777777" w:rsidR="00950E1F" w:rsidRDefault="004B1D7F" w:rsidP="000305A3">
      <w:pPr>
        <w:jc w:val="both"/>
      </w:pPr>
    </w:p>
    <w:p w14:paraId="7391F7B3" w14:textId="36089420" w:rsidR="00950E1F" w:rsidRPr="00FC5F02" w:rsidRDefault="00C6301C" w:rsidP="00950E1F">
      <w:pPr>
        <w:pStyle w:val="BodyText"/>
        <w:tabs>
          <w:tab w:val="left" w:pos="1540"/>
        </w:tabs>
        <w:ind w:right="-720"/>
        <w:rPr>
          <w:rFonts w:ascii="Times New Roman" w:hAnsi="Times New Roman"/>
          <w:szCs w:val="22"/>
        </w:rPr>
      </w:pPr>
      <w:r w:rsidRPr="00FC5F02">
        <w:rPr>
          <w:rFonts w:ascii="Times New Roman" w:hAnsi="Times New Roman"/>
          <w:szCs w:val="22"/>
        </w:rPr>
        <w:t>Date:</w:t>
      </w:r>
      <w:r w:rsidRPr="00FC5F02">
        <w:rPr>
          <w:rFonts w:ascii="Times New Roman" w:hAnsi="Times New Roman"/>
          <w:szCs w:val="22"/>
        </w:rPr>
        <w:tab/>
      </w:r>
      <w:r w:rsidRPr="00FC5F02">
        <w:rPr>
          <w:rFonts w:ascii="Times New Roman" w:hAnsi="Times New Roman"/>
          <w:szCs w:val="22"/>
        </w:rPr>
        <w:tab/>
      </w:r>
      <w:r w:rsidR="00353C2A">
        <w:rPr>
          <w:rFonts w:ascii="Times New Roman" w:hAnsi="Times New Roman"/>
          <w:szCs w:val="22"/>
        </w:rPr>
        <w:t>Ju</w:t>
      </w:r>
      <w:r w:rsidR="0087410C">
        <w:rPr>
          <w:rFonts w:ascii="Times New Roman" w:hAnsi="Times New Roman"/>
          <w:szCs w:val="22"/>
        </w:rPr>
        <w:t>ly</w:t>
      </w:r>
      <w:r w:rsidR="00353C2A">
        <w:rPr>
          <w:rFonts w:ascii="Times New Roman" w:hAnsi="Times New Roman"/>
          <w:szCs w:val="22"/>
        </w:rPr>
        <w:t xml:space="preserve"> 2</w:t>
      </w:r>
      <w:r w:rsidR="0087410C">
        <w:rPr>
          <w:rFonts w:ascii="Times New Roman" w:hAnsi="Times New Roman"/>
          <w:szCs w:val="22"/>
        </w:rPr>
        <w:t>2</w:t>
      </w:r>
      <w:r w:rsidRPr="00FC5F02">
        <w:rPr>
          <w:rFonts w:ascii="Times New Roman" w:hAnsi="Times New Roman"/>
          <w:szCs w:val="22"/>
        </w:rPr>
        <w:t>, 2020</w:t>
      </w:r>
    </w:p>
    <w:p w14:paraId="41D87E92" w14:textId="52838A32" w:rsidR="00950E1F" w:rsidRDefault="00C6301C" w:rsidP="00950E1F">
      <w:pPr>
        <w:pStyle w:val="BodyText"/>
        <w:tabs>
          <w:tab w:val="left" w:pos="1540"/>
        </w:tabs>
        <w:ind w:right="-720"/>
        <w:rPr>
          <w:rFonts w:ascii="Times New Roman" w:hAnsi="Times New Roman"/>
          <w:szCs w:val="22"/>
        </w:rPr>
      </w:pPr>
      <w:r w:rsidRPr="00FC5F02">
        <w:rPr>
          <w:rFonts w:ascii="Times New Roman" w:hAnsi="Times New Roman"/>
          <w:szCs w:val="22"/>
        </w:rPr>
        <w:t>Time:</w:t>
      </w:r>
      <w:r w:rsidRPr="00FC5F02">
        <w:rPr>
          <w:rFonts w:ascii="Times New Roman" w:hAnsi="Times New Roman"/>
          <w:szCs w:val="22"/>
        </w:rPr>
        <w:tab/>
      </w:r>
      <w:r w:rsidRPr="00FC5F02">
        <w:rPr>
          <w:rFonts w:ascii="Times New Roman" w:hAnsi="Times New Roman"/>
          <w:szCs w:val="22"/>
        </w:rPr>
        <w:tab/>
        <w:t>7:00PM</w:t>
      </w:r>
    </w:p>
    <w:p w14:paraId="1B5971B0" w14:textId="516B3864" w:rsidR="004B1D7F" w:rsidRDefault="004B1D7F" w:rsidP="00950E1F">
      <w:pPr>
        <w:pStyle w:val="BodyText"/>
        <w:tabs>
          <w:tab w:val="left" w:pos="1540"/>
        </w:tabs>
        <w:ind w:right="-720"/>
        <w:rPr>
          <w:rFonts w:ascii="Times New Roman" w:hAnsi="Times New Roman"/>
          <w:szCs w:val="22"/>
        </w:rPr>
      </w:pPr>
    </w:p>
    <w:p w14:paraId="72F99F1C" w14:textId="59348EE7" w:rsidR="004B1D7F" w:rsidRPr="0087410C" w:rsidRDefault="004B1D7F" w:rsidP="004B1D7F">
      <w:pPr>
        <w:spacing w:line="330" w:lineRule="atLeast"/>
      </w:pPr>
      <w:proofErr w:type="spellStart"/>
      <w:r>
        <w:t>I</w:t>
      </w:r>
      <w:r w:rsidRPr="0087410C">
        <w:t>Phone</w:t>
      </w:r>
      <w:proofErr w:type="spellEnd"/>
      <w:r w:rsidRPr="0087410C">
        <w:t xml:space="preserve"> one-tap:</w:t>
      </w:r>
    </w:p>
    <w:p w14:paraId="6D59EE8E" w14:textId="5B16265A" w:rsidR="004B1D7F" w:rsidRPr="0087410C" w:rsidRDefault="004B1D7F" w:rsidP="004B1D7F">
      <w:pPr>
        <w:spacing w:line="330" w:lineRule="atLeast"/>
      </w:pPr>
      <w:r w:rsidRPr="0087410C">
        <w:t>US: +13017158592,86204407362# or +13126266799,</w:t>
      </w:r>
      <w:r>
        <w:t xml:space="preserve"> </w:t>
      </w:r>
      <w:r w:rsidRPr="0087410C">
        <w:t xml:space="preserve">86204407362# </w:t>
      </w:r>
    </w:p>
    <w:p w14:paraId="2E21A151" w14:textId="77777777" w:rsidR="004B1D7F" w:rsidRPr="0087410C" w:rsidRDefault="004B1D7F" w:rsidP="004B1D7F">
      <w:pPr>
        <w:spacing w:line="330" w:lineRule="atLeast"/>
      </w:pPr>
      <w:r w:rsidRPr="0087410C">
        <w:br/>
        <w:t>Or Telephone:</w:t>
      </w:r>
    </w:p>
    <w:p w14:paraId="5B367146" w14:textId="07991D63" w:rsidR="004B1D7F" w:rsidRDefault="004B1D7F" w:rsidP="004B1D7F">
      <w:pPr>
        <w:jc w:val="both"/>
      </w:pPr>
      <w:r w:rsidRPr="0087410C">
        <w:t>Dial</w:t>
      </w:r>
      <w:r>
        <w:t xml:space="preserve"> </w:t>
      </w:r>
      <w:r w:rsidRPr="0087410C">
        <w:t>(for higher quality, dial a number based on your current location):     </w:t>
      </w:r>
      <w:r w:rsidRPr="0087410C">
        <w:br/>
        <w:t>US: +1 301 715 8592 or +1 312 626 6799 or +1 929 205 6099 or +1 253 215 8782 or +1 346 248</w:t>
      </w:r>
      <w:r>
        <w:t xml:space="preserve"> 7799 or 1+669 900 6833</w:t>
      </w:r>
    </w:p>
    <w:p w14:paraId="195F2ACC" w14:textId="77777777" w:rsidR="004B1D7F" w:rsidRPr="00FC5F02" w:rsidRDefault="004B1D7F" w:rsidP="00950E1F">
      <w:pPr>
        <w:pStyle w:val="BodyText"/>
        <w:tabs>
          <w:tab w:val="left" w:pos="1540"/>
        </w:tabs>
        <w:ind w:right="-720"/>
        <w:rPr>
          <w:rFonts w:ascii="Times New Roman" w:hAnsi="Times New Roman"/>
          <w:szCs w:val="22"/>
        </w:rPr>
      </w:pPr>
    </w:p>
    <w:p w14:paraId="0B7C1C06" w14:textId="77777777" w:rsidR="004B1D7F" w:rsidRPr="004B1D7F" w:rsidRDefault="00353C2A" w:rsidP="00950E1F">
      <w:pPr>
        <w:pStyle w:val="BodyText"/>
        <w:tabs>
          <w:tab w:val="left" w:pos="1540"/>
        </w:tabs>
        <w:ind w:right="-720"/>
        <w:rPr>
          <w:rFonts w:ascii="Times New Roman" w:hAnsi="Times New Roman"/>
          <w:sz w:val="24"/>
          <w:szCs w:val="24"/>
        </w:rPr>
      </w:pPr>
      <w:r w:rsidRPr="004B1D7F">
        <w:rPr>
          <w:rFonts w:ascii="Times New Roman" w:hAnsi="Times New Roman"/>
          <w:sz w:val="24"/>
          <w:szCs w:val="24"/>
        </w:rPr>
        <w:t>Webinar</w:t>
      </w:r>
      <w:r w:rsidR="00C6301C" w:rsidRPr="004B1D7F">
        <w:rPr>
          <w:rFonts w:ascii="Times New Roman" w:hAnsi="Times New Roman"/>
          <w:sz w:val="24"/>
          <w:szCs w:val="24"/>
        </w:rPr>
        <w:t xml:space="preserve"> ID:     </w:t>
      </w:r>
      <w:r w:rsidR="00C6301C" w:rsidRPr="004B1D7F">
        <w:rPr>
          <w:rFonts w:ascii="Times New Roman" w:hAnsi="Times New Roman"/>
          <w:sz w:val="24"/>
          <w:szCs w:val="24"/>
        </w:rPr>
        <w:tab/>
      </w:r>
      <w:r w:rsidR="00C6301C" w:rsidRPr="004B1D7F">
        <w:rPr>
          <w:rFonts w:ascii="Times New Roman" w:hAnsi="Times New Roman"/>
          <w:sz w:val="24"/>
          <w:szCs w:val="24"/>
        </w:rPr>
        <w:tab/>
      </w:r>
      <w:r w:rsidR="0087410C" w:rsidRPr="004B1D7F">
        <w:rPr>
          <w:rFonts w:ascii="Times New Roman" w:hAnsi="Times New Roman"/>
          <w:sz w:val="24"/>
          <w:szCs w:val="24"/>
        </w:rPr>
        <w:t>862 0440 7362</w:t>
      </w:r>
    </w:p>
    <w:p w14:paraId="276C14CB" w14:textId="4E6A44D6" w:rsidR="00950E1F" w:rsidRPr="004B1D7F" w:rsidRDefault="004B1D7F" w:rsidP="00950E1F">
      <w:pPr>
        <w:pStyle w:val="BodyText"/>
        <w:tabs>
          <w:tab w:val="left" w:pos="1540"/>
        </w:tabs>
        <w:ind w:right="-720"/>
        <w:rPr>
          <w:rFonts w:ascii="Times New Roman" w:hAnsi="Times New Roman"/>
          <w:sz w:val="24"/>
          <w:szCs w:val="24"/>
        </w:rPr>
      </w:pPr>
      <w:r w:rsidRPr="004B1D7F">
        <w:rPr>
          <w:rFonts w:ascii="Times New Roman" w:hAnsi="Times New Roman"/>
          <w:sz w:val="24"/>
          <w:szCs w:val="24"/>
        </w:rPr>
        <w:t>Participant ID:</w:t>
      </w:r>
      <w:r w:rsidRPr="004B1D7F">
        <w:rPr>
          <w:rFonts w:ascii="Times New Roman" w:hAnsi="Times New Roman"/>
          <w:sz w:val="24"/>
          <w:szCs w:val="24"/>
        </w:rPr>
        <w:tab/>
      </w:r>
      <w:r w:rsidRPr="004B1D7F">
        <w:rPr>
          <w:rFonts w:ascii="Times New Roman" w:hAnsi="Times New Roman"/>
          <w:sz w:val="24"/>
          <w:szCs w:val="24"/>
        </w:rPr>
        <w:tab/>
        <w:t>111228</w:t>
      </w:r>
      <w:r w:rsidR="00C6301C" w:rsidRPr="004B1D7F">
        <w:rPr>
          <w:rFonts w:ascii="Times New Roman" w:hAnsi="Times New Roman"/>
          <w:sz w:val="24"/>
          <w:szCs w:val="24"/>
        </w:rPr>
        <w:br/>
        <w:t xml:space="preserve">Password:         </w:t>
      </w:r>
      <w:r w:rsidR="00C6301C" w:rsidRPr="004B1D7F">
        <w:rPr>
          <w:rFonts w:ascii="Times New Roman" w:hAnsi="Times New Roman"/>
          <w:sz w:val="24"/>
          <w:szCs w:val="24"/>
        </w:rPr>
        <w:tab/>
      </w:r>
      <w:r w:rsidR="00C6301C" w:rsidRPr="004B1D7F">
        <w:rPr>
          <w:rFonts w:ascii="Times New Roman" w:hAnsi="Times New Roman"/>
          <w:sz w:val="24"/>
          <w:szCs w:val="24"/>
        </w:rPr>
        <w:tab/>
        <w:t>0</w:t>
      </w:r>
      <w:r w:rsidR="00353C2A" w:rsidRPr="004B1D7F">
        <w:rPr>
          <w:rFonts w:ascii="Times New Roman" w:hAnsi="Times New Roman"/>
          <w:sz w:val="24"/>
          <w:szCs w:val="24"/>
        </w:rPr>
        <w:t>21722</w:t>
      </w:r>
    </w:p>
    <w:p w14:paraId="0931A1D3" w14:textId="77777777" w:rsidR="004B1D7F" w:rsidRDefault="004B1D7F" w:rsidP="0087410C">
      <w:pPr>
        <w:spacing w:line="330" w:lineRule="atLeast"/>
      </w:pPr>
    </w:p>
    <w:p w14:paraId="78667427" w14:textId="52A463E5" w:rsidR="00C42C94" w:rsidRDefault="0087410C" w:rsidP="0087410C">
      <w:pPr>
        <w:jc w:val="both"/>
      </w:pPr>
      <w:r w:rsidRPr="0087410C">
        <w:t xml:space="preserve">International numbers available: </w:t>
      </w:r>
      <w:hyperlink r:id="rId6" w:history="1">
        <w:r w:rsidRPr="0087410C">
          <w:rPr>
            <w:rStyle w:val="Hyperlink"/>
          </w:rPr>
          <w:t>https://us02web.zoom.us/u/kdsXe6MIz0</w:t>
        </w:r>
      </w:hyperlink>
      <w:r w:rsidR="00C6301C" w:rsidRPr="004E3FDF">
        <w:tab/>
      </w:r>
    </w:p>
    <w:p w14:paraId="11DE56F4" w14:textId="77777777" w:rsidR="00627500" w:rsidRDefault="00627500" w:rsidP="00353C2A">
      <w:pPr>
        <w:jc w:val="both"/>
      </w:pPr>
    </w:p>
    <w:p w14:paraId="24E79602" w14:textId="77777777" w:rsidR="00627500" w:rsidRDefault="00627500" w:rsidP="00353C2A">
      <w:pPr>
        <w:jc w:val="both"/>
      </w:pPr>
    </w:p>
    <w:p w14:paraId="108FDEE7" w14:textId="19BA8E08" w:rsidR="006913BB" w:rsidRDefault="00353C2A" w:rsidP="00353C2A">
      <w:pPr>
        <w:jc w:val="both"/>
      </w:pPr>
      <w:r>
        <w:t>Kathy Appleby</w:t>
      </w:r>
    </w:p>
    <w:p w14:paraId="72914826" w14:textId="51D36B04" w:rsidR="00353C2A" w:rsidRPr="004E3FDF" w:rsidRDefault="00353C2A" w:rsidP="00EE2BAE">
      <w:r>
        <w:t>Land Use Board Secretary</w:t>
      </w:r>
    </w:p>
    <w:sectPr w:rsidR="00353C2A" w:rsidRPr="004E3FDF" w:rsidSect="006F0BB1">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5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37DAC" w14:textId="77777777" w:rsidR="00B01405" w:rsidRDefault="00C6301C">
      <w:r>
        <w:separator/>
      </w:r>
    </w:p>
  </w:endnote>
  <w:endnote w:type="continuationSeparator" w:id="0">
    <w:p w14:paraId="57E85879" w14:textId="77777777" w:rsidR="00B01405" w:rsidRDefault="00C63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3395A" w14:textId="77777777" w:rsidR="008C48AD" w:rsidRDefault="004B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32ED5" w14:textId="77777777" w:rsidR="006F0BB1" w:rsidRPr="006F0BB1" w:rsidRDefault="00C6301C" w:rsidP="006F0BB1">
    <w:pPr>
      <w:pStyle w:val="Footer"/>
      <w:spacing w:line="180" w:lineRule="exact"/>
    </w:pPr>
    <w:r>
      <w:rPr>
        <w:rFonts w:ascii="Arial" w:hAnsi="Arial" w:cs="Arial"/>
        <w:sz w:val="16"/>
      </w:rPr>
      <w:t>4816-6599-4683, v.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2A955" w14:textId="77777777" w:rsidR="008C48AD" w:rsidRDefault="004B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6F751" w14:textId="77777777" w:rsidR="00B01405" w:rsidRDefault="00C6301C">
      <w:r>
        <w:separator/>
      </w:r>
    </w:p>
  </w:footnote>
  <w:footnote w:type="continuationSeparator" w:id="0">
    <w:p w14:paraId="1466F25D" w14:textId="77777777" w:rsidR="00B01405" w:rsidRDefault="00C63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FAD47" w14:textId="77777777" w:rsidR="008C48AD" w:rsidRDefault="004B1D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1F645" w14:textId="77777777" w:rsidR="008C48AD" w:rsidRDefault="004B1D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635D5" w14:textId="77777777" w:rsidR="008C48AD" w:rsidRDefault="004B1D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611"/>
    <w:rsid w:val="0007055A"/>
    <w:rsid w:val="00353C2A"/>
    <w:rsid w:val="004B1D7F"/>
    <w:rsid w:val="00627500"/>
    <w:rsid w:val="006A5B94"/>
    <w:rsid w:val="0087410C"/>
    <w:rsid w:val="00972C7B"/>
    <w:rsid w:val="00B01405"/>
    <w:rsid w:val="00C53884"/>
    <w:rsid w:val="00C6301C"/>
    <w:rsid w:val="00CE5752"/>
    <w:rsid w:val="00CF42C4"/>
    <w:rsid w:val="00D50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492AE3"/>
  <w15:docId w15:val="{32F46215-3DE2-4171-8EDD-63904F72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8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6548"/>
    <w:rPr>
      <w:rFonts w:ascii="Tahoma" w:hAnsi="Tahoma" w:cs="Tahoma"/>
      <w:sz w:val="16"/>
      <w:szCs w:val="16"/>
    </w:rPr>
  </w:style>
  <w:style w:type="paragraph" w:styleId="Header">
    <w:name w:val="header"/>
    <w:basedOn w:val="Normal"/>
    <w:link w:val="HeaderChar"/>
    <w:rsid w:val="0049427E"/>
    <w:pPr>
      <w:tabs>
        <w:tab w:val="center" w:pos="4320"/>
        <w:tab w:val="right" w:pos="8640"/>
      </w:tabs>
    </w:pPr>
  </w:style>
  <w:style w:type="paragraph" w:styleId="Footer">
    <w:name w:val="footer"/>
    <w:basedOn w:val="Normal"/>
    <w:link w:val="FooterChar"/>
    <w:rsid w:val="0049427E"/>
    <w:pPr>
      <w:tabs>
        <w:tab w:val="center" w:pos="4320"/>
        <w:tab w:val="right" w:pos="8640"/>
      </w:tabs>
    </w:pPr>
  </w:style>
  <w:style w:type="paragraph" w:customStyle="1" w:styleId="DocID">
    <w:name w:val="DocID"/>
    <w:basedOn w:val="Normal"/>
    <w:next w:val="Footer"/>
    <w:link w:val="DocIDChar"/>
    <w:rsid w:val="008C48AD"/>
    <w:pPr>
      <w:jc w:val="right"/>
    </w:pPr>
    <w:rPr>
      <w:rFonts w:ascii="Arial" w:hAnsi="Arial" w:cs="Arial"/>
      <w:color w:val="000000"/>
      <w:sz w:val="16"/>
    </w:rPr>
  </w:style>
  <w:style w:type="character" w:customStyle="1" w:styleId="DocIDChar">
    <w:name w:val="DocID Char"/>
    <w:basedOn w:val="DefaultParagraphFont"/>
    <w:link w:val="DocID"/>
    <w:rsid w:val="008C48AD"/>
    <w:rPr>
      <w:rFonts w:ascii="Arial" w:hAnsi="Arial" w:cs="Arial"/>
      <w:color w:val="000000"/>
      <w:sz w:val="16"/>
      <w:szCs w:val="24"/>
    </w:rPr>
  </w:style>
  <w:style w:type="table" w:styleId="TableGrid">
    <w:name w:val="Table Grid"/>
    <w:basedOn w:val="TableNormal"/>
    <w:rsid w:val="00004B4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42C94"/>
    <w:rPr>
      <w:rFonts w:ascii="Arial" w:hAnsi="Arial"/>
      <w:sz w:val="22"/>
      <w:szCs w:val="20"/>
    </w:rPr>
  </w:style>
  <w:style w:type="character" w:customStyle="1" w:styleId="BodyTextChar">
    <w:name w:val="Body Text Char"/>
    <w:basedOn w:val="DefaultParagraphFont"/>
    <w:link w:val="BodyText"/>
    <w:rsid w:val="00C42C94"/>
    <w:rPr>
      <w:rFonts w:ascii="Arial" w:hAnsi="Arial"/>
      <w:sz w:val="22"/>
    </w:rPr>
  </w:style>
  <w:style w:type="character" w:customStyle="1" w:styleId="FooterChar">
    <w:name w:val="Footer Char"/>
    <w:basedOn w:val="DefaultParagraphFont"/>
    <w:link w:val="Footer"/>
    <w:rsid w:val="00C42C94"/>
    <w:rPr>
      <w:sz w:val="24"/>
      <w:szCs w:val="24"/>
    </w:rPr>
  </w:style>
  <w:style w:type="character" w:customStyle="1" w:styleId="HeaderChar">
    <w:name w:val="Header Char"/>
    <w:basedOn w:val="DefaultParagraphFont"/>
    <w:link w:val="Header"/>
    <w:rsid w:val="00C42C94"/>
    <w:rPr>
      <w:sz w:val="24"/>
      <w:szCs w:val="24"/>
    </w:rPr>
  </w:style>
  <w:style w:type="character" w:styleId="Hyperlink">
    <w:name w:val="Hyperlink"/>
    <w:uiPriority w:val="99"/>
    <w:unhideWhenUsed/>
    <w:rsid w:val="00950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721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u/kdsXe6MIz0"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178</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Appleby</dc:creator>
  <cp:lastModifiedBy>Kathy Appleby</cp:lastModifiedBy>
  <cp:revision>6</cp:revision>
  <dcterms:created xsi:type="dcterms:W3CDTF">2020-07-17T18:38:00Z</dcterms:created>
  <dcterms:modified xsi:type="dcterms:W3CDTF">2020-07-20T17:24:00Z</dcterms:modified>
</cp:coreProperties>
</file>