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80F9" w14:textId="77777777" w:rsidR="00161142" w:rsidRPr="00C67E5F" w:rsidRDefault="00E11E61" w:rsidP="00966FBA">
      <w:pPr>
        <w:spacing w:after="0" w:line="240" w:lineRule="auto"/>
        <w:jc w:val="center"/>
        <w:rPr>
          <w:rFonts w:ascii="Times New Roman" w:hAnsi="Times New Roman" w:cs="Times New Roman"/>
          <w:b/>
          <w:sz w:val="24"/>
          <w:szCs w:val="24"/>
        </w:rPr>
      </w:pPr>
      <w:r w:rsidRPr="00C67E5F">
        <w:rPr>
          <w:rFonts w:ascii="Times New Roman" w:hAnsi="Times New Roman" w:cs="Times New Roman"/>
          <w:b/>
          <w:sz w:val="24"/>
          <w:szCs w:val="24"/>
        </w:rPr>
        <w:t>BOROUGH OF MOUNT ARLINGTON</w:t>
      </w:r>
    </w:p>
    <w:p w14:paraId="625697B6" w14:textId="4C45AB7D" w:rsidR="00E11E61" w:rsidRPr="00C67E5F" w:rsidRDefault="00E11E61" w:rsidP="00966FBA">
      <w:pPr>
        <w:spacing w:after="0" w:line="240" w:lineRule="auto"/>
        <w:jc w:val="center"/>
        <w:rPr>
          <w:rFonts w:ascii="Times New Roman" w:hAnsi="Times New Roman" w:cs="Times New Roman"/>
          <w:sz w:val="24"/>
          <w:szCs w:val="24"/>
        </w:rPr>
      </w:pPr>
      <w:r w:rsidRPr="00C67E5F">
        <w:rPr>
          <w:rFonts w:ascii="Times New Roman" w:hAnsi="Times New Roman" w:cs="Times New Roman"/>
          <w:sz w:val="24"/>
          <w:szCs w:val="24"/>
        </w:rPr>
        <w:t>LAND USE BOARD MEETING MINUTES</w:t>
      </w:r>
    </w:p>
    <w:p w14:paraId="3E17C9A9" w14:textId="32835376" w:rsidR="00F365CF" w:rsidRPr="00C67E5F" w:rsidRDefault="00966FBA" w:rsidP="00966FBA">
      <w:pPr>
        <w:spacing w:after="0" w:line="240" w:lineRule="auto"/>
        <w:rPr>
          <w:rFonts w:ascii="Times New Roman" w:hAnsi="Times New Roman" w:cs="Times New Roman"/>
          <w:sz w:val="24"/>
          <w:szCs w:val="24"/>
        </w:rPr>
      </w:pPr>
      <w:r w:rsidRPr="00C67E5F">
        <w:rPr>
          <w:rFonts w:ascii="Times New Roman" w:hAnsi="Times New Roman" w:cs="Times New Roman"/>
          <w:sz w:val="24"/>
          <w:szCs w:val="24"/>
        </w:rPr>
        <w:t xml:space="preserve">                                                                </w:t>
      </w:r>
      <w:r w:rsidR="0089054F">
        <w:rPr>
          <w:rFonts w:ascii="Times New Roman" w:hAnsi="Times New Roman" w:cs="Times New Roman"/>
          <w:sz w:val="24"/>
          <w:szCs w:val="24"/>
        </w:rPr>
        <w:t>May 27</w:t>
      </w:r>
      <w:r w:rsidR="00E95B51" w:rsidRPr="00C67E5F">
        <w:rPr>
          <w:rFonts w:ascii="Times New Roman" w:hAnsi="Times New Roman" w:cs="Times New Roman"/>
          <w:sz w:val="24"/>
          <w:szCs w:val="24"/>
        </w:rPr>
        <w:t>, 202</w:t>
      </w:r>
      <w:r w:rsidR="00323AF1" w:rsidRPr="00C67E5F">
        <w:rPr>
          <w:rFonts w:ascii="Times New Roman" w:hAnsi="Times New Roman" w:cs="Times New Roman"/>
          <w:sz w:val="24"/>
          <w:szCs w:val="24"/>
        </w:rPr>
        <w:t>6</w:t>
      </w:r>
    </w:p>
    <w:p w14:paraId="31A03CCD" w14:textId="77777777" w:rsidR="00E11E61" w:rsidRPr="00C67E5F" w:rsidRDefault="00E11E61" w:rsidP="00F97DA4">
      <w:pPr>
        <w:spacing w:after="0" w:line="240" w:lineRule="auto"/>
        <w:ind w:left="3600" w:firstLine="720"/>
        <w:rPr>
          <w:rFonts w:ascii="Times New Roman" w:hAnsi="Times New Roman" w:cs="Times New Roman"/>
          <w:sz w:val="24"/>
          <w:szCs w:val="24"/>
        </w:rPr>
      </w:pPr>
      <w:r w:rsidRPr="00C67E5F">
        <w:rPr>
          <w:rFonts w:ascii="Times New Roman" w:hAnsi="Times New Roman" w:cs="Times New Roman"/>
          <w:sz w:val="24"/>
          <w:szCs w:val="24"/>
        </w:rPr>
        <w:t>7:00 PM</w:t>
      </w:r>
    </w:p>
    <w:p w14:paraId="6B49473B" w14:textId="77777777" w:rsidR="00E11E61" w:rsidRPr="00C67E5F" w:rsidRDefault="00E11E61" w:rsidP="00E11E61">
      <w:pPr>
        <w:spacing w:after="0" w:line="240" w:lineRule="auto"/>
        <w:jc w:val="center"/>
        <w:rPr>
          <w:rFonts w:ascii="Times New Roman" w:hAnsi="Times New Roman" w:cs="Times New Roman"/>
          <w:sz w:val="24"/>
          <w:szCs w:val="24"/>
        </w:rPr>
      </w:pPr>
    </w:p>
    <w:p w14:paraId="159E52F0" w14:textId="73BE484F" w:rsidR="00A52AB1" w:rsidRPr="00C67E5F" w:rsidRDefault="00E11E61" w:rsidP="00E11E61">
      <w:pPr>
        <w:spacing w:after="0" w:line="240" w:lineRule="auto"/>
        <w:rPr>
          <w:rFonts w:ascii="Times New Roman" w:hAnsi="Times New Roman" w:cs="Times New Roman"/>
          <w:sz w:val="24"/>
          <w:szCs w:val="24"/>
        </w:rPr>
      </w:pPr>
      <w:r w:rsidRPr="00C67E5F">
        <w:rPr>
          <w:rFonts w:ascii="Times New Roman" w:hAnsi="Times New Roman" w:cs="Times New Roman"/>
          <w:sz w:val="24"/>
          <w:szCs w:val="24"/>
        </w:rPr>
        <w:t xml:space="preserve">Meeting called to order at </w:t>
      </w:r>
      <w:r w:rsidR="00F365CF" w:rsidRPr="00C67E5F">
        <w:rPr>
          <w:rFonts w:ascii="Times New Roman" w:hAnsi="Times New Roman" w:cs="Times New Roman"/>
          <w:sz w:val="24"/>
          <w:szCs w:val="24"/>
        </w:rPr>
        <w:t>7:0</w:t>
      </w:r>
      <w:r w:rsidR="00E84E02">
        <w:rPr>
          <w:rFonts w:ascii="Times New Roman" w:hAnsi="Times New Roman" w:cs="Times New Roman"/>
          <w:sz w:val="24"/>
          <w:szCs w:val="24"/>
        </w:rPr>
        <w:t>3</w:t>
      </w:r>
      <w:r w:rsidRPr="00C67E5F">
        <w:rPr>
          <w:rFonts w:ascii="Times New Roman" w:hAnsi="Times New Roman" w:cs="Times New Roman"/>
          <w:sz w:val="24"/>
          <w:szCs w:val="24"/>
        </w:rPr>
        <w:t xml:space="preserve"> p.m.</w:t>
      </w:r>
      <w:r w:rsidR="00611AE2">
        <w:rPr>
          <w:rFonts w:ascii="Times New Roman" w:hAnsi="Times New Roman" w:cs="Times New Roman"/>
          <w:sz w:val="24"/>
          <w:szCs w:val="24"/>
        </w:rPr>
        <w:t xml:space="preserve"> by </w:t>
      </w:r>
      <w:r w:rsidR="00ED22AB">
        <w:rPr>
          <w:rFonts w:ascii="Times New Roman" w:hAnsi="Times New Roman" w:cs="Times New Roman"/>
          <w:sz w:val="24"/>
          <w:szCs w:val="24"/>
        </w:rPr>
        <w:t>Chairman Rob Van den Hende</w:t>
      </w:r>
      <w:r w:rsidR="00611AE2">
        <w:rPr>
          <w:rFonts w:ascii="Times New Roman" w:hAnsi="Times New Roman" w:cs="Times New Roman"/>
          <w:sz w:val="24"/>
          <w:szCs w:val="24"/>
        </w:rPr>
        <w:t>.</w:t>
      </w:r>
      <w:r w:rsidRPr="00C67E5F">
        <w:rPr>
          <w:rFonts w:ascii="Times New Roman" w:hAnsi="Times New Roman" w:cs="Times New Roman"/>
          <w:sz w:val="24"/>
          <w:szCs w:val="24"/>
        </w:rPr>
        <w:t xml:space="preserve">  </w:t>
      </w:r>
    </w:p>
    <w:p w14:paraId="73E79078" w14:textId="77777777" w:rsidR="007F5501" w:rsidRPr="00C67E5F" w:rsidRDefault="007F5501" w:rsidP="00E11E61">
      <w:pPr>
        <w:spacing w:after="0" w:line="240" w:lineRule="auto"/>
        <w:rPr>
          <w:rFonts w:ascii="Times New Roman" w:hAnsi="Times New Roman" w:cs="Times New Roman"/>
          <w:sz w:val="24"/>
          <w:szCs w:val="24"/>
        </w:rPr>
      </w:pPr>
    </w:p>
    <w:p w14:paraId="7E094382" w14:textId="75E07689" w:rsidR="00E11E61" w:rsidRPr="00C67E5F" w:rsidRDefault="00E11E61" w:rsidP="00E11E61">
      <w:pPr>
        <w:spacing w:after="0" w:line="240" w:lineRule="auto"/>
        <w:rPr>
          <w:rFonts w:ascii="Times New Roman" w:hAnsi="Times New Roman" w:cs="Times New Roman"/>
          <w:sz w:val="24"/>
          <w:szCs w:val="24"/>
        </w:rPr>
      </w:pPr>
      <w:r w:rsidRPr="00C67E5F">
        <w:rPr>
          <w:rFonts w:ascii="Times New Roman" w:hAnsi="Times New Roman" w:cs="Times New Roman"/>
          <w:sz w:val="24"/>
          <w:szCs w:val="24"/>
        </w:rPr>
        <w:t>“Pledge of Allegiance to the Flag” recited.</w:t>
      </w:r>
    </w:p>
    <w:p w14:paraId="446FD487" w14:textId="77777777" w:rsidR="00E11E61" w:rsidRPr="00C67E5F" w:rsidRDefault="00E11E61" w:rsidP="00E11E61">
      <w:pPr>
        <w:spacing w:after="0" w:line="240" w:lineRule="auto"/>
        <w:rPr>
          <w:rFonts w:ascii="Times New Roman" w:hAnsi="Times New Roman" w:cs="Times New Roman"/>
          <w:sz w:val="24"/>
          <w:szCs w:val="24"/>
        </w:rPr>
      </w:pPr>
    </w:p>
    <w:p w14:paraId="11391417" w14:textId="6B8FE58E" w:rsidR="00E11E61" w:rsidRPr="00C67E5F" w:rsidRDefault="00E11E61" w:rsidP="00E11E61">
      <w:pPr>
        <w:spacing w:after="0" w:line="240" w:lineRule="auto"/>
        <w:rPr>
          <w:rFonts w:ascii="Times New Roman" w:hAnsi="Times New Roman" w:cs="Times New Roman"/>
          <w:sz w:val="24"/>
          <w:szCs w:val="24"/>
        </w:rPr>
      </w:pPr>
      <w:r w:rsidRPr="00C67E5F">
        <w:rPr>
          <w:rFonts w:ascii="Times New Roman" w:hAnsi="Times New Roman" w:cs="Times New Roman"/>
          <w:sz w:val="24"/>
          <w:szCs w:val="24"/>
        </w:rPr>
        <w:t xml:space="preserve">This meeting was advertised in the </w:t>
      </w:r>
      <w:r w:rsidR="00BD328F" w:rsidRPr="00C67E5F">
        <w:rPr>
          <w:rFonts w:ascii="Times New Roman" w:hAnsi="Times New Roman" w:cs="Times New Roman"/>
          <w:sz w:val="24"/>
          <w:szCs w:val="24"/>
        </w:rPr>
        <w:t xml:space="preserve">Daily Record </w:t>
      </w:r>
      <w:r w:rsidRPr="00C67E5F">
        <w:rPr>
          <w:rFonts w:ascii="Times New Roman" w:hAnsi="Times New Roman" w:cs="Times New Roman"/>
          <w:sz w:val="24"/>
          <w:szCs w:val="24"/>
        </w:rPr>
        <w:t xml:space="preserve">and the </w:t>
      </w:r>
      <w:r w:rsidR="00F77AF6" w:rsidRPr="00C67E5F">
        <w:rPr>
          <w:rFonts w:ascii="Times New Roman" w:hAnsi="Times New Roman" w:cs="Times New Roman"/>
          <w:sz w:val="24"/>
          <w:szCs w:val="24"/>
        </w:rPr>
        <w:t>West Morris</w:t>
      </w:r>
      <w:r w:rsidR="00BD328F" w:rsidRPr="00C67E5F">
        <w:rPr>
          <w:rFonts w:ascii="Times New Roman" w:hAnsi="Times New Roman" w:cs="Times New Roman"/>
          <w:sz w:val="24"/>
          <w:szCs w:val="24"/>
        </w:rPr>
        <w:t xml:space="preserve"> Reporter</w:t>
      </w:r>
      <w:r w:rsidRPr="00C67E5F">
        <w:rPr>
          <w:rFonts w:ascii="Times New Roman" w:hAnsi="Times New Roman" w:cs="Times New Roman"/>
          <w:sz w:val="24"/>
          <w:szCs w:val="24"/>
        </w:rPr>
        <w:t>.</w:t>
      </w:r>
    </w:p>
    <w:p w14:paraId="238D8606" w14:textId="77777777" w:rsidR="00323AF1" w:rsidRPr="00C67E5F" w:rsidRDefault="00323AF1" w:rsidP="00E11E61">
      <w:pPr>
        <w:spacing w:after="0" w:line="240" w:lineRule="auto"/>
        <w:rPr>
          <w:rFonts w:ascii="Times New Roman" w:hAnsi="Times New Roman" w:cs="Times New Roman"/>
          <w:sz w:val="24"/>
          <w:szCs w:val="24"/>
        </w:rPr>
      </w:pPr>
    </w:p>
    <w:p w14:paraId="4CB59E3F" w14:textId="6BD8A0A2" w:rsidR="00C67E5F" w:rsidRDefault="00C67E5F" w:rsidP="00631FF8">
      <w:pPr>
        <w:spacing w:after="0"/>
        <w:rPr>
          <w:rFonts w:ascii="Times New Roman" w:hAnsi="Times New Roman" w:cs="Times New Roman"/>
          <w:sz w:val="24"/>
        </w:rPr>
      </w:pPr>
      <w:r w:rsidRPr="00C67E5F">
        <w:rPr>
          <w:rFonts w:ascii="Times New Roman" w:hAnsi="Times New Roman" w:cs="Times New Roman"/>
          <w:b/>
          <w:bCs/>
          <w:sz w:val="24"/>
        </w:rPr>
        <w:t>Attendance Roll Call</w:t>
      </w:r>
      <w:r w:rsidRPr="00C67E5F">
        <w:rPr>
          <w:rFonts w:ascii="Times New Roman" w:hAnsi="Times New Roman" w:cs="Times New Roman"/>
          <w:sz w:val="24"/>
        </w:rPr>
        <w:t xml:space="preserve">: Hallowich, Driscoll, Van den Hende, Fostle, Green, Rinaldi, Roldan, </w:t>
      </w:r>
      <w:r w:rsidR="00ED22AB">
        <w:rPr>
          <w:rFonts w:ascii="Times New Roman" w:hAnsi="Times New Roman" w:cs="Times New Roman"/>
          <w:sz w:val="24"/>
        </w:rPr>
        <w:t xml:space="preserve">Mayor Stanzilis, </w:t>
      </w:r>
      <w:r w:rsidRPr="00C67E5F">
        <w:rPr>
          <w:rFonts w:ascii="Times New Roman" w:hAnsi="Times New Roman" w:cs="Times New Roman"/>
          <w:sz w:val="24"/>
        </w:rPr>
        <w:t>Wilson</w:t>
      </w:r>
      <w:r w:rsidR="00E84E02">
        <w:rPr>
          <w:rFonts w:ascii="Times New Roman" w:hAnsi="Times New Roman" w:cs="Times New Roman"/>
          <w:sz w:val="24"/>
        </w:rPr>
        <w:t>,</w:t>
      </w:r>
      <w:r w:rsidR="001F519B">
        <w:rPr>
          <w:rFonts w:ascii="Times New Roman" w:hAnsi="Times New Roman" w:cs="Times New Roman"/>
          <w:sz w:val="24"/>
        </w:rPr>
        <w:t xml:space="preserve"> Wilkinson</w:t>
      </w:r>
      <w:r w:rsidR="00E84E02">
        <w:rPr>
          <w:rFonts w:ascii="Times New Roman" w:hAnsi="Times New Roman" w:cs="Times New Roman"/>
          <w:sz w:val="24"/>
        </w:rPr>
        <w:t xml:space="preserve">, </w:t>
      </w:r>
    </w:p>
    <w:p w14:paraId="22CC4228" w14:textId="77777777" w:rsidR="002C5C18" w:rsidRPr="006320EA" w:rsidRDefault="002C5C18" w:rsidP="002C5C18">
      <w:pPr>
        <w:pStyle w:val="ListParagraph"/>
        <w:spacing w:after="111" w:line="262" w:lineRule="auto"/>
        <w:rPr>
          <w:sz w:val="24"/>
        </w:rPr>
      </w:pPr>
    </w:p>
    <w:p w14:paraId="1112BB4C" w14:textId="3C29F6B9" w:rsidR="002C5C18" w:rsidRPr="00FB3E87" w:rsidRDefault="00611AE2" w:rsidP="00FB3E87">
      <w:pPr>
        <w:spacing w:after="0" w:line="262" w:lineRule="auto"/>
        <w:rPr>
          <w:rFonts w:ascii="Times New Roman" w:hAnsi="Times New Roman" w:cs="Times New Roman"/>
          <w:sz w:val="24"/>
        </w:rPr>
      </w:pPr>
      <w:r>
        <w:rPr>
          <w:rFonts w:ascii="Times New Roman" w:hAnsi="Times New Roman" w:cs="Times New Roman"/>
          <w:sz w:val="24"/>
        </w:rPr>
        <w:t>Motion to a</w:t>
      </w:r>
      <w:r w:rsidR="002C5C18" w:rsidRPr="00FB3E87">
        <w:rPr>
          <w:rFonts w:ascii="Times New Roman" w:hAnsi="Times New Roman" w:cs="Times New Roman"/>
          <w:sz w:val="24"/>
        </w:rPr>
        <w:t>pprov</w:t>
      </w:r>
      <w:r>
        <w:rPr>
          <w:rFonts w:ascii="Times New Roman" w:hAnsi="Times New Roman" w:cs="Times New Roman"/>
          <w:sz w:val="24"/>
        </w:rPr>
        <w:t>e</w:t>
      </w:r>
      <w:r w:rsidR="002C5C18" w:rsidRPr="00FB3E87">
        <w:rPr>
          <w:rFonts w:ascii="Times New Roman" w:hAnsi="Times New Roman" w:cs="Times New Roman"/>
          <w:sz w:val="24"/>
        </w:rPr>
        <w:t xml:space="preserve"> Meeting Minutes from </w:t>
      </w:r>
      <w:r w:rsidR="001F519B">
        <w:rPr>
          <w:rFonts w:ascii="Times New Roman" w:hAnsi="Times New Roman" w:cs="Times New Roman"/>
          <w:sz w:val="24"/>
        </w:rPr>
        <w:t>April 22</w:t>
      </w:r>
      <w:r w:rsidR="002C5C18" w:rsidRPr="00FB3E87">
        <w:rPr>
          <w:rFonts w:ascii="Times New Roman" w:hAnsi="Times New Roman" w:cs="Times New Roman"/>
          <w:sz w:val="24"/>
        </w:rPr>
        <w:t>, 202</w:t>
      </w:r>
      <w:r w:rsidR="0087000F">
        <w:rPr>
          <w:rFonts w:ascii="Times New Roman" w:hAnsi="Times New Roman" w:cs="Times New Roman"/>
          <w:sz w:val="24"/>
        </w:rPr>
        <w:t>6</w:t>
      </w:r>
      <w:r>
        <w:rPr>
          <w:rFonts w:ascii="Times New Roman" w:hAnsi="Times New Roman" w:cs="Times New Roman"/>
          <w:sz w:val="24"/>
        </w:rPr>
        <w:t xml:space="preserve"> by </w:t>
      </w:r>
      <w:r w:rsidR="001F519B">
        <w:rPr>
          <w:rFonts w:ascii="Times New Roman" w:hAnsi="Times New Roman" w:cs="Times New Roman"/>
          <w:sz w:val="24"/>
        </w:rPr>
        <w:t>Driscoll</w:t>
      </w:r>
      <w:r>
        <w:rPr>
          <w:rFonts w:ascii="Times New Roman" w:hAnsi="Times New Roman" w:cs="Times New Roman"/>
          <w:sz w:val="24"/>
        </w:rPr>
        <w:t>. Second by</w:t>
      </w:r>
      <w:r w:rsidR="001F519B">
        <w:rPr>
          <w:rFonts w:ascii="Times New Roman" w:hAnsi="Times New Roman" w:cs="Times New Roman"/>
          <w:sz w:val="24"/>
        </w:rPr>
        <w:t xml:space="preserve"> Green</w:t>
      </w:r>
      <w:r>
        <w:rPr>
          <w:rFonts w:ascii="Times New Roman" w:hAnsi="Times New Roman" w:cs="Times New Roman"/>
          <w:sz w:val="24"/>
        </w:rPr>
        <w:t>.</w:t>
      </w:r>
    </w:p>
    <w:p w14:paraId="16A80005" w14:textId="5751F92D" w:rsidR="002C5C18" w:rsidRDefault="002C5C18" w:rsidP="00FB3E87">
      <w:pPr>
        <w:spacing w:after="0" w:line="262" w:lineRule="auto"/>
        <w:rPr>
          <w:rFonts w:ascii="Times New Roman" w:hAnsi="Times New Roman" w:cs="Times New Roman"/>
          <w:sz w:val="24"/>
        </w:rPr>
      </w:pPr>
      <w:r w:rsidRPr="00FB3E87">
        <w:rPr>
          <w:rFonts w:ascii="Times New Roman" w:hAnsi="Times New Roman" w:cs="Times New Roman"/>
          <w:sz w:val="24"/>
          <w:szCs w:val="24"/>
        </w:rPr>
        <w:t>Roll Call</w:t>
      </w:r>
      <w:r w:rsidR="00A11FB4" w:rsidRPr="00FB3E87">
        <w:rPr>
          <w:rFonts w:ascii="Times New Roman" w:hAnsi="Times New Roman" w:cs="Times New Roman"/>
          <w:sz w:val="24"/>
        </w:rPr>
        <w:t xml:space="preserve">: </w:t>
      </w:r>
      <w:r w:rsidR="0087000F">
        <w:rPr>
          <w:rFonts w:ascii="Times New Roman" w:hAnsi="Times New Roman" w:cs="Times New Roman"/>
          <w:sz w:val="24"/>
        </w:rPr>
        <w:t xml:space="preserve">Hallowich, </w:t>
      </w:r>
      <w:r w:rsidR="00A11FB4" w:rsidRPr="00FB3E87">
        <w:rPr>
          <w:rFonts w:ascii="Times New Roman" w:hAnsi="Times New Roman" w:cs="Times New Roman"/>
          <w:sz w:val="24"/>
        </w:rPr>
        <w:t>Driscoll</w:t>
      </w:r>
      <w:r w:rsidR="0087000F">
        <w:rPr>
          <w:rFonts w:ascii="Times New Roman" w:hAnsi="Times New Roman" w:cs="Times New Roman"/>
          <w:sz w:val="24"/>
        </w:rPr>
        <w:t>,</w:t>
      </w:r>
      <w:r w:rsidR="000F46B1">
        <w:rPr>
          <w:rFonts w:ascii="Times New Roman" w:hAnsi="Times New Roman" w:cs="Times New Roman"/>
          <w:sz w:val="24"/>
        </w:rPr>
        <w:t xml:space="preserve"> </w:t>
      </w:r>
      <w:r w:rsidR="00A11FB4" w:rsidRPr="00FB3E87">
        <w:rPr>
          <w:rFonts w:ascii="Times New Roman" w:hAnsi="Times New Roman" w:cs="Times New Roman"/>
          <w:sz w:val="24"/>
        </w:rPr>
        <w:t xml:space="preserve">Van den Hende, </w:t>
      </w:r>
      <w:r w:rsidR="000F46B1">
        <w:rPr>
          <w:rFonts w:ascii="Times New Roman" w:hAnsi="Times New Roman" w:cs="Times New Roman"/>
          <w:sz w:val="24"/>
        </w:rPr>
        <w:t>Fostle,</w:t>
      </w:r>
      <w:r w:rsidR="000F46B1" w:rsidRPr="00FB3E87">
        <w:rPr>
          <w:rFonts w:ascii="Times New Roman" w:hAnsi="Times New Roman" w:cs="Times New Roman"/>
          <w:sz w:val="24"/>
        </w:rPr>
        <w:t xml:space="preserve"> Green</w:t>
      </w:r>
      <w:r w:rsidR="000F46B1">
        <w:rPr>
          <w:rFonts w:ascii="Times New Roman" w:hAnsi="Times New Roman" w:cs="Times New Roman"/>
          <w:sz w:val="24"/>
        </w:rPr>
        <w:t xml:space="preserve">, </w:t>
      </w:r>
      <w:r w:rsidR="000F46B1" w:rsidRPr="00FB3E87">
        <w:rPr>
          <w:rFonts w:ascii="Times New Roman" w:hAnsi="Times New Roman" w:cs="Times New Roman"/>
          <w:sz w:val="24"/>
        </w:rPr>
        <w:t xml:space="preserve">Rinaldi, </w:t>
      </w:r>
      <w:r w:rsidR="0087000F">
        <w:rPr>
          <w:rFonts w:ascii="Times New Roman" w:hAnsi="Times New Roman" w:cs="Times New Roman"/>
          <w:sz w:val="24"/>
        </w:rPr>
        <w:t xml:space="preserve">Roldan, </w:t>
      </w:r>
      <w:r w:rsidR="000F46B1">
        <w:rPr>
          <w:rFonts w:ascii="Times New Roman" w:hAnsi="Times New Roman" w:cs="Times New Roman"/>
          <w:sz w:val="24"/>
        </w:rPr>
        <w:t>Mayor Stanzilis,  Wilson,</w:t>
      </w:r>
      <w:r w:rsidR="001F519B">
        <w:rPr>
          <w:rFonts w:ascii="Times New Roman" w:hAnsi="Times New Roman" w:cs="Times New Roman"/>
          <w:sz w:val="24"/>
        </w:rPr>
        <w:t xml:space="preserve"> </w:t>
      </w:r>
    </w:p>
    <w:p w14:paraId="15191244" w14:textId="77777777" w:rsidR="004D4E10" w:rsidRDefault="004D4E10" w:rsidP="00FB3E87">
      <w:pPr>
        <w:spacing w:after="0" w:line="262" w:lineRule="auto"/>
        <w:rPr>
          <w:rFonts w:ascii="Times New Roman" w:hAnsi="Times New Roman" w:cs="Times New Roman"/>
          <w:sz w:val="24"/>
        </w:rPr>
      </w:pPr>
    </w:p>
    <w:p w14:paraId="5CDBE25A" w14:textId="56F57DA0" w:rsidR="004D4E10" w:rsidRDefault="004D4E10" w:rsidP="00FB3E87">
      <w:pPr>
        <w:spacing w:after="0" w:line="262" w:lineRule="auto"/>
        <w:rPr>
          <w:rFonts w:ascii="Times New Roman" w:hAnsi="Times New Roman" w:cs="Times New Roman"/>
          <w:sz w:val="24"/>
        </w:rPr>
      </w:pPr>
      <w:r>
        <w:rPr>
          <w:rFonts w:ascii="Times New Roman" w:hAnsi="Times New Roman" w:cs="Times New Roman"/>
          <w:sz w:val="24"/>
        </w:rPr>
        <w:t xml:space="preserve">Motion to approve Vouchers by </w:t>
      </w:r>
      <w:r w:rsidR="001F519B">
        <w:rPr>
          <w:rFonts w:ascii="Times New Roman" w:hAnsi="Times New Roman" w:cs="Times New Roman"/>
          <w:sz w:val="24"/>
        </w:rPr>
        <w:t>Roldan</w:t>
      </w:r>
      <w:r>
        <w:rPr>
          <w:rFonts w:ascii="Times New Roman" w:hAnsi="Times New Roman" w:cs="Times New Roman"/>
          <w:sz w:val="24"/>
        </w:rPr>
        <w:t xml:space="preserve">. Second by </w:t>
      </w:r>
      <w:r w:rsidR="001F519B">
        <w:rPr>
          <w:rFonts w:ascii="Times New Roman" w:hAnsi="Times New Roman" w:cs="Times New Roman"/>
          <w:sz w:val="24"/>
        </w:rPr>
        <w:t>Fostle</w:t>
      </w:r>
      <w:r>
        <w:rPr>
          <w:rFonts w:ascii="Times New Roman" w:hAnsi="Times New Roman" w:cs="Times New Roman"/>
          <w:sz w:val="24"/>
        </w:rPr>
        <w:t xml:space="preserve">.  </w:t>
      </w:r>
    </w:p>
    <w:p w14:paraId="41252455" w14:textId="37EF2A41" w:rsidR="004D4E10" w:rsidRDefault="004D4E10" w:rsidP="00FB3E87">
      <w:pPr>
        <w:spacing w:after="0" w:line="262" w:lineRule="auto"/>
        <w:rPr>
          <w:rFonts w:ascii="Times New Roman" w:hAnsi="Times New Roman" w:cs="Times New Roman"/>
          <w:sz w:val="24"/>
        </w:rPr>
      </w:pPr>
      <w:r>
        <w:rPr>
          <w:rFonts w:ascii="Times New Roman" w:hAnsi="Times New Roman" w:cs="Times New Roman"/>
          <w:sz w:val="24"/>
        </w:rPr>
        <w:t xml:space="preserve">Roll Call: Hallowich, Driscoll, </w:t>
      </w:r>
      <w:r w:rsidR="00E84E02">
        <w:rPr>
          <w:rFonts w:ascii="Times New Roman" w:hAnsi="Times New Roman" w:cs="Times New Roman"/>
          <w:sz w:val="24"/>
        </w:rPr>
        <w:t xml:space="preserve">Fostle, </w:t>
      </w:r>
      <w:r>
        <w:rPr>
          <w:rFonts w:ascii="Times New Roman" w:hAnsi="Times New Roman" w:cs="Times New Roman"/>
          <w:sz w:val="24"/>
        </w:rPr>
        <w:t xml:space="preserve">Van den Hende, Green, Rinaldi, Roldan, </w:t>
      </w:r>
      <w:r w:rsidR="00022228">
        <w:rPr>
          <w:rFonts w:ascii="Times New Roman" w:hAnsi="Times New Roman" w:cs="Times New Roman"/>
          <w:sz w:val="24"/>
        </w:rPr>
        <w:t xml:space="preserve">Mayor Stanzilis, </w:t>
      </w:r>
    </w:p>
    <w:p w14:paraId="63D07271" w14:textId="77777777" w:rsidR="00487116" w:rsidRDefault="00487116" w:rsidP="00FB3E87">
      <w:pPr>
        <w:spacing w:after="0" w:line="262" w:lineRule="auto"/>
        <w:rPr>
          <w:rFonts w:ascii="Times New Roman" w:hAnsi="Times New Roman" w:cs="Times New Roman"/>
          <w:sz w:val="24"/>
        </w:rPr>
      </w:pPr>
    </w:p>
    <w:p w14:paraId="39D0BF50" w14:textId="09BF67F7" w:rsidR="001A3CBB" w:rsidRDefault="001F519B" w:rsidP="001A3CBB">
      <w:pPr>
        <w:spacing w:after="0" w:line="262" w:lineRule="auto"/>
        <w:rPr>
          <w:rFonts w:ascii="Times New Roman" w:hAnsi="Times New Roman" w:cs="Times New Roman"/>
          <w:b/>
          <w:bCs/>
          <w:sz w:val="24"/>
          <w:szCs w:val="24"/>
        </w:rPr>
      </w:pPr>
      <w:r>
        <w:rPr>
          <w:rFonts w:ascii="Times New Roman" w:hAnsi="Times New Roman" w:cs="Times New Roman"/>
          <w:b/>
          <w:bCs/>
          <w:sz w:val="24"/>
          <w:szCs w:val="24"/>
        </w:rPr>
        <w:t>Application</w:t>
      </w:r>
      <w:r w:rsidR="001A3CBB">
        <w:rPr>
          <w:rFonts w:ascii="Times New Roman" w:hAnsi="Times New Roman" w:cs="Times New Roman"/>
          <w:b/>
          <w:bCs/>
          <w:sz w:val="24"/>
          <w:szCs w:val="24"/>
        </w:rPr>
        <w:t>:</w:t>
      </w:r>
    </w:p>
    <w:p w14:paraId="79253925" w14:textId="77777777" w:rsidR="009647EB" w:rsidRPr="000F46B1" w:rsidRDefault="009647EB" w:rsidP="009647EB">
      <w:pPr>
        <w:spacing w:after="0" w:line="262" w:lineRule="auto"/>
        <w:rPr>
          <w:rFonts w:ascii="Times New Roman" w:hAnsi="Times New Roman" w:cs="Times New Roman"/>
          <w:sz w:val="24"/>
        </w:rPr>
      </w:pPr>
      <w:r w:rsidRPr="000F46B1">
        <w:rPr>
          <w:rFonts w:ascii="Times New Roman" w:hAnsi="Times New Roman" w:cs="Times New Roman"/>
          <w:sz w:val="24"/>
        </w:rPr>
        <w:t>17 McGregor Ave.</w:t>
      </w:r>
    </w:p>
    <w:p w14:paraId="240E3D93" w14:textId="77777777" w:rsidR="009647EB" w:rsidRPr="00C74BE3" w:rsidRDefault="009647EB" w:rsidP="009647EB">
      <w:pPr>
        <w:spacing w:after="0" w:line="262" w:lineRule="auto"/>
        <w:rPr>
          <w:rFonts w:ascii="Times New Roman" w:hAnsi="Times New Roman" w:cs="Times New Roman"/>
          <w:sz w:val="24"/>
          <w:szCs w:val="24"/>
        </w:rPr>
      </w:pPr>
      <w:r w:rsidRPr="00C74BE3">
        <w:rPr>
          <w:rFonts w:ascii="Times New Roman" w:hAnsi="Times New Roman" w:cs="Times New Roman"/>
          <w:sz w:val="24"/>
          <w:szCs w:val="24"/>
        </w:rPr>
        <w:t>B. 10, L. 63</w:t>
      </w:r>
    </w:p>
    <w:p w14:paraId="515CF111" w14:textId="77777777" w:rsidR="009647EB" w:rsidRPr="00C74BE3" w:rsidRDefault="009647EB" w:rsidP="009647EB">
      <w:pPr>
        <w:spacing w:after="0" w:line="262" w:lineRule="auto"/>
        <w:rPr>
          <w:rFonts w:ascii="Times New Roman" w:hAnsi="Times New Roman" w:cs="Times New Roman"/>
          <w:sz w:val="24"/>
          <w:szCs w:val="24"/>
        </w:rPr>
      </w:pPr>
      <w:r w:rsidRPr="00C74BE3">
        <w:rPr>
          <w:rFonts w:ascii="Times New Roman" w:hAnsi="Times New Roman" w:cs="Times New Roman"/>
          <w:sz w:val="24"/>
          <w:szCs w:val="24"/>
        </w:rPr>
        <w:t>Development Plan</w:t>
      </w:r>
    </w:p>
    <w:p w14:paraId="7598E9A5" w14:textId="77777777" w:rsidR="009647EB" w:rsidRDefault="009647EB" w:rsidP="009647EB">
      <w:pPr>
        <w:spacing w:after="0" w:line="262" w:lineRule="auto"/>
        <w:rPr>
          <w:rFonts w:ascii="Times New Roman" w:hAnsi="Times New Roman" w:cs="Times New Roman"/>
          <w:sz w:val="24"/>
          <w:szCs w:val="24"/>
        </w:rPr>
      </w:pPr>
      <w:r w:rsidRPr="00C74BE3">
        <w:rPr>
          <w:rFonts w:ascii="Times New Roman" w:hAnsi="Times New Roman" w:cs="Times New Roman"/>
          <w:sz w:val="24"/>
          <w:szCs w:val="24"/>
        </w:rPr>
        <w:t>Bulk Area Variances</w:t>
      </w:r>
    </w:p>
    <w:p w14:paraId="1FBCC16C" w14:textId="1FCF2A4F" w:rsidR="009647EB" w:rsidRDefault="009647EB" w:rsidP="001A3CBB">
      <w:pPr>
        <w:spacing w:after="0" w:line="262" w:lineRule="auto"/>
        <w:rPr>
          <w:rFonts w:ascii="Times New Roman" w:hAnsi="Times New Roman" w:cs="Times New Roman"/>
          <w:sz w:val="24"/>
          <w:szCs w:val="24"/>
        </w:rPr>
      </w:pPr>
      <w:r>
        <w:rPr>
          <w:rFonts w:ascii="Times New Roman" w:hAnsi="Times New Roman" w:cs="Times New Roman"/>
          <w:sz w:val="24"/>
          <w:szCs w:val="24"/>
        </w:rPr>
        <w:t>Matthew Coppolecchia, attorney for Applicant introduced Tom Graham</w:t>
      </w:r>
      <w:r w:rsidR="006A6782">
        <w:rPr>
          <w:rFonts w:ascii="Times New Roman" w:hAnsi="Times New Roman" w:cs="Times New Roman"/>
          <w:sz w:val="24"/>
          <w:szCs w:val="24"/>
        </w:rPr>
        <w:t>,</w:t>
      </w:r>
      <w:r>
        <w:rPr>
          <w:rFonts w:ascii="Times New Roman" w:hAnsi="Times New Roman" w:cs="Times New Roman"/>
          <w:sz w:val="24"/>
          <w:szCs w:val="24"/>
        </w:rPr>
        <w:t xml:space="preserve"> </w:t>
      </w:r>
      <w:r w:rsidR="006A6782">
        <w:rPr>
          <w:rFonts w:ascii="Times New Roman" w:hAnsi="Times New Roman" w:cs="Times New Roman"/>
          <w:sz w:val="24"/>
          <w:szCs w:val="24"/>
        </w:rPr>
        <w:t>PE as Kevin Robine, PE who previously testified on behalf of the applicant could not attend. Mr. Graham</w:t>
      </w:r>
      <w:r>
        <w:rPr>
          <w:rFonts w:ascii="Times New Roman" w:hAnsi="Times New Roman" w:cs="Times New Roman"/>
          <w:sz w:val="24"/>
          <w:szCs w:val="24"/>
        </w:rPr>
        <w:t xml:space="preserve"> sworn in.</w:t>
      </w:r>
    </w:p>
    <w:p w14:paraId="5AF8A2EA" w14:textId="09F2A0C8" w:rsidR="009647EB" w:rsidRDefault="009647EB" w:rsidP="001A3CBB">
      <w:pPr>
        <w:spacing w:after="0" w:line="262" w:lineRule="auto"/>
        <w:rPr>
          <w:rFonts w:ascii="Times New Roman" w:hAnsi="Times New Roman" w:cs="Times New Roman"/>
          <w:sz w:val="24"/>
          <w:szCs w:val="24"/>
        </w:rPr>
      </w:pPr>
      <w:r>
        <w:rPr>
          <w:rFonts w:ascii="Times New Roman" w:hAnsi="Times New Roman" w:cs="Times New Roman"/>
          <w:sz w:val="24"/>
          <w:szCs w:val="24"/>
        </w:rPr>
        <w:t>Mr. Graham states the revisions that were made upon the suggestions from the Board from the April 22, 2026 meeting.</w:t>
      </w:r>
    </w:p>
    <w:p w14:paraId="6CB46B8B" w14:textId="1BE23887" w:rsidR="009647EB" w:rsidRDefault="009647EB" w:rsidP="009647EB">
      <w:pPr>
        <w:pStyle w:val="ListParagraph"/>
        <w:numPr>
          <w:ilvl w:val="0"/>
          <w:numId w:val="24"/>
        </w:numPr>
        <w:spacing w:line="262" w:lineRule="auto"/>
        <w:rPr>
          <w:sz w:val="24"/>
        </w:rPr>
      </w:pPr>
      <w:r>
        <w:rPr>
          <w:sz w:val="24"/>
        </w:rPr>
        <w:t>Shifted the garage</w:t>
      </w:r>
      <w:r w:rsidR="006A6782">
        <w:rPr>
          <w:sz w:val="24"/>
        </w:rPr>
        <w:t xml:space="preserve"> to be in line with side line</w:t>
      </w:r>
    </w:p>
    <w:p w14:paraId="782E4B51" w14:textId="618C8B58" w:rsidR="009647EB" w:rsidRDefault="009647EB" w:rsidP="009647EB">
      <w:pPr>
        <w:pStyle w:val="ListParagraph"/>
        <w:numPr>
          <w:ilvl w:val="0"/>
          <w:numId w:val="24"/>
        </w:numPr>
        <w:spacing w:line="262" w:lineRule="auto"/>
        <w:rPr>
          <w:sz w:val="24"/>
        </w:rPr>
      </w:pPr>
      <w:r>
        <w:rPr>
          <w:sz w:val="24"/>
        </w:rPr>
        <w:t>Moved the house to meet the side yard setback on the westerly side.</w:t>
      </w:r>
    </w:p>
    <w:p w14:paraId="624523F8" w14:textId="3A4FA700" w:rsidR="009647EB" w:rsidRDefault="009647EB" w:rsidP="009647EB">
      <w:pPr>
        <w:pStyle w:val="ListParagraph"/>
        <w:numPr>
          <w:ilvl w:val="0"/>
          <w:numId w:val="24"/>
        </w:numPr>
        <w:spacing w:line="262" w:lineRule="auto"/>
        <w:rPr>
          <w:sz w:val="24"/>
        </w:rPr>
      </w:pPr>
      <w:r>
        <w:rPr>
          <w:sz w:val="24"/>
        </w:rPr>
        <w:t>Remove asphalt from parking area along the street and will install pervious pavers to meet the impervious coverage percentage allowed</w:t>
      </w:r>
    </w:p>
    <w:p w14:paraId="0AD6DD2E" w14:textId="7FEBFE7C" w:rsidR="006A6782" w:rsidRDefault="006A6782" w:rsidP="009647EB">
      <w:pPr>
        <w:pStyle w:val="ListParagraph"/>
        <w:numPr>
          <w:ilvl w:val="0"/>
          <w:numId w:val="24"/>
        </w:numPr>
        <w:spacing w:line="262" w:lineRule="auto"/>
        <w:rPr>
          <w:sz w:val="24"/>
        </w:rPr>
      </w:pPr>
      <w:r>
        <w:rPr>
          <w:sz w:val="24"/>
        </w:rPr>
        <w:t>Drywells relocated</w:t>
      </w:r>
    </w:p>
    <w:p w14:paraId="50F70996" w14:textId="5D043B89" w:rsidR="006A6782" w:rsidRDefault="006A6782" w:rsidP="009647EB">
      <w:pPr>
        <w:pStyle w:val="ListParagraph"/>
        <w:numPr>
          <w:ilvl w:val="0"/>
          <w:numId w:val="24"/>
        </w:numPr>
        <w:spacing w:line="262" w:lineRule="auto"/>
        <w:rPr>
          <w:sz w:val="24"/>
        </w:rPr>
      </w:pPr>
      <w:r>
        <w:rPr>
          <w:sz w:val="24"/>
        </w:rPr>
        <w:t xml:space="preserve">Plan was revised to show the approved </w:t>
      </w:r>
      <w:r w:rsidR="008E1819">
        <w:rPr>
          <w:sz w:val="24"/>
        </w:rPr>
        <w:t>dock not the original</w:t>
      </w:r>
    </w:p>
    <w:p w14:paraId="1BC77197" w14:textId="3E847D22" w:rsidR="008E1819" w:rsidRDefault="008E1819" w:rsidP="009647EB">
      <w:pPr>
        <w:pStyle w:val="ListParagraph"/>
        <w:numPr>
          <w:ilvl w:val="0"/>
          <w:numId w:val="24"/>
        </w:numPr>
        <w:spacing w:line="262" w:lineRule="auto"/>
        <w:rPr>
          <w:sz w:val="24"/>
        </w:rPr>
      </w:pPr>
      <w:r>
        <w:rPr>
          <w:sz w:val="24"/>
        </w:rPr>
        <w:t>Added a landscaping plan</w:t>
      </w:r>
    </w:p>
    <w:p w14:paraId="04CC55D6" w14:textId="2C6C9225" w:rsidR="009647EB" w:rsidRDefault="00CB2480" w:rsidP="009647EB">
      <w:pPr>
        <w:pStyle w:val="ListParagraph"/>
        <w:numPr>
          <w:ilvl w:val="0"/>
          <w:numId w:val="24"/>
        </w:numPr>
        <w:spacing w:line="262" w:lineRule="auto"/>
        <w:rPr>
          <w:sz w:val="24"/>
        </w:rPr>
      </w:pPr>
      <w:r>
        <w:rPr>
          <w:sz w:val="24"/>
        </w:rPr>
        <w:t>Steep slope disturbance still present due to moving the house and construction</w:t>
      </w:r>
    </w:p>
    <w:p w14:paraId="1F77353D" w14:textId="3D1DB20D" w:rsidR="00CB2480" w:rsidRDefault="00CB2480" w:rsidP="009647EB">
      <w:pPr>
        <w:pStyle w:val="ListParagraph"/>
        <w:numPr>
          <w:ilvl w:val="0"/>
          <w:numId w:val="24"/>
        </w:numPr>
        <w:spacing w:line="262" w:lineRule="auto"/>
        <w:rPr>
          <w:sz w:val="24"/>
        </w:rPr>
      </w:pPr>
      <w:r>
        <w:rPr>
          <w:sz w:val="24"/>
        </w:rPr>
        <w:t>Changed footprint, basement is 65% below grade so they meet the FAR requirements</w:t>
      </w:r>
    </w:p>
    <w:p w14:paraId="77CB6099" w14:textId="77777777" w:rsidR="00CB2480" w:rsidRPr="009647EB" w:rsidRDefault="00CB2480" w:rsidP="00CB2480">
      <w:pPr>
        <w:pStyle w:val="ListParagraph"/>
        <w:spacing w:line="262" w:lineRule="auto"/>
        <w:rPr>
          <w:sz w:val="24"/>
        </w:rPr>
      </w:pPr>
    </w:p>
    <w:p w14:paraId="3CBAF74B" w14:textId="5568DB47" w:rsidR="009647EB" w:rsidRDefault="00CB2480" w:rsidP="001A3CBB">
      <w:pPr>
        <w:spacing w:after="0" w:line="262" w:lineRule="auto"/>
        <w:rPr>
          <w:rFonts w:ascii="Times New Roman" w:hAnsi="Times New Roman" w:cs="Times New Roman"/>
          <w:sz w:val="24"/>
          <w:szCs w:val="24"/>
        </w:rPr>
      </w:pPr>
      <w:r>
        <w:rPr>
          <w:rFonts w:ascii="Times New Roman" w:hAnsi="Times New Roman" w:cs="Times New Roman"/>
          <w:sz w:val="24"/>
          <w:szCs w:val="24"/>
        </w:rPr>
        <w:t>All items on CP Engineers report were satisfied:</w:t>
      </w:r>
    </w:p>
    <w:p w14:paraId="4E5DE797" w14:textId="4907606A" w:rsidR="00CB2480" w:rsidRDefault="00CB2480" w:rsidP="00CB2480">
      <w:pPr>
        <w:pStyle w:val="ListParagraph"/>
        <w:numPr>
          <w:ilvl w:val="0"/>
          <w:numId w:val="25"/>
        </w:numPr>
        <w:spacing w:line="262" w:lineRule="auto"/>
        <w:rPr>
          <w:sz w:val="24"/>
        </w:rPr>
      </w:pPr>
      <w:r>
        <w:rPr>
          <w:sz w:val="24"/>
        </w:rPr>
        <w:t>#3 – tow (2) drywells-all pipes will be buried, one inlet will have a grate and a raingarden will be connected to the drywell.</w:t>
      </w:r>
    </w:p>
    <w:p w14:paraId="240DF21F" w14:textId="5B266CD9" w:rsidR="00CB2480" w:rsidRDefault="00CB2480" w:rsidP="00CB2480">
      <w:pPr>
        <w:pStyle w:val="ListParagraph"/>
        <w:numPr>
          <w:ilvl w:val="0"/>
          <w:numId w:val="25"/>
        </w:numPr>
        <w:spacing w:line="262" w:lineRule="auto"/>
        <w:rPr>
          <w:sz w:val="24"/>
        </w:rPr>
      </w:pPr>
      <w:r>
        <w:rPr>
          <w:sz w:val="24"/>
        </w:rPr>
        <w:lastRenderedPageBreak/>
        <w:t>#8 – pip</w:t>
      </w:r>
      <w:r w:rsidR="006A6782">
        <w:rPr>
          <w:sz w:val="24"/>
        </w:rPr>
        <w:t>e</w:t>
      </w:r>
      <w:r>
        <w:rPr>
          <w:sz w:val="24"/>
        </w:rPr>
        <w:t xml:space="preserve"> 17.9% will provide clean out &amp; break it up.</w:t>
      </w:r>
    </w:p>
    <w:p w14:paraId="0A94F2D8" w14:textId="3D33B7D2" w:rsidR="00CB2480" w:rsidRDefault="00CB2480" w:rsidP="00CB2480">
      <w:pPr>
        <w:pStyle w:val="ListParagraph"/>
        <w:numPr>
          <w:ilvl w:val="0"/>
          <w:numId w:val="25"/>
        </w:numPr>
        <w:spacing w:line="262" w:lineRule="auto"/>
        <w:rPr>
          <w:sz w:val="24"/>
        </w:rPr>
      </w:pPr>
      <w:r>
        <w:rPr>
          <w:sz w:val="24"/>
        </w:rPr>
        <w:t>#9 – reduced impervious coverage to 34.9% where 35% is allowed.</w:t>
      </w:r>
    </w:p>
    <w:p w14:paraId="42CBC45F" w14:textId="1105B08C" w:rsidR="008E1819" w:rsidRDefault="008E1819" w:rsidP="00CB2480">
      <w:pPr>
        <w:pStyle w:val="ListParagraph"/>
        <w:numPr>
          <w:ilvl w:val="0"/>
          <w:numId w:val="25"/>
        </w:numPr>
        <w:spacing w:line="262" w:lineRule="auto"/>
        <w:rPr>
          <w:sz w:val="24"/>
        </w:rPr>
      </w:pPr>
      <w:r>
        <w:rPr>
          <w:sz w:val="24"/>
        </w:rPr>
        <w:t>Dry well adjusted to meet side yard set back</w:t>
      </w:r>
    </w:p>
    <w:p w14:paraId="3FAB7D8B" w14:textId="77777777" w:rsidR="008E1819" w:rsidRDefault="008E1819" w:rsidP="008E1819">
      <w:pPr>
        <w:spacing w:line="262" w:lineRule="auto"/>
        <w:rPr>
          <w:sz w:val="24"/>
        </w:rPr>
      </w:pPr>
    </w:p>
    <w:p w14:paraId="56717C56" w14:textId="734F2E2E" w:rsidR="008E1819" w:rsidRPr="008E1819" w:rsidRDefault="008E1819" w:rsidP="008E1819">
      <w:pPr>
        <w:spacing w:after="0" w:line="262" w:lineRule="auto"/>
        <w:rPr>
          <w:rFonts w:ascii="Times New Roman" w:hAnsi="Times New Roman" w:cs="Times New Roman"/>
          <w:sz w:val="24"/>
        </w:rPr>
      </w:pPr>
      <w:r w:rsidRPr="008E1819">
        <w:rPr>
          <w:rFonts w:ascii="Times New Roman" w:hAnsi="Times New Roman" w:cs="Times New Roman"/>
          <w:sz w:val="24"/>
        </w:rPr>
        <w:t>Items from J. Caldwell’s report</w:t>
      </w:r>
    </w:p>
    <w:p w14:paraId="55E6AF4B" w14:textId="3AF05FD1" w:rsidR="008E1819" w:rsidRDefault="008E1819" w:rsidP="008E1819">
      <w:pPr>
        <w:pStyle w:val="ListParagraph"/>
        <w:numPr>
          <w:ilvl w:val="0"/>
          <w:numId w:val="26"/>
        </w:numPr>
        <w:spacing w:line="262" w:lineRule="auto"/>
        <w:rPr>
          <w:sz w:val="24"/>
        </w:rPr>
      </w:pPr>
      <w:r>
        <w:rPr>
          <w:sz w:val="24"/>
        </w:rPr>
        <w:t xml:space="preserve">Variance for lot width </w:t>
      </w:r>
      <w:r w:rsidR="00626F44">
        <w:rPr>
          <w:sz w:val="24"/>
        </w:rPr>
        <w:t>– 94.9</w:t>
      </w:r>
      <w:r>
        <w:rPr>
          <w:sz w:val="24"/>
        </w:rPr>
        <w:t>ft where 100ft is required</w:t>
      </w:r>
    </w:p>
    <w:p w14:paraId="6487D4FD" w14:textId="05D689EA" w:rsidR="00626F44" w:rsidRDefault="00626F44" w:rsidP="008E1819">
      <w:pPr>
        <w:pStyle w:val="ListParagraph"/>
        <w:numPr>
          <w:ilvl w:val="0"/>
          <w:numId w:val="26"/>
        </w:numPr>
        <w:spacing w:line="262" w:lineRule="auto"/>
        <w:rPr>
          <w:sz w:val="24"/>
        </w:rPr>
      </w:pPr>
      <w:r>
        <w:rPr>
          <w:sz w:val="24"/>
        </w:rPr>
        <w:t>Front yard - 25ft where 35ft is required</w:t>
      </w:r>
    </w:p>
    <w:p w14:paraId="501535EF" w14:textId="3A2DB9DE" w:rsidR="00626F44" w:rsidRDefault="00626F44" w:rsidP="008E1819">
      <w:pPr>
        <w:pStyle w:val="ListParagraph"/>
        <w:numPr>
          <w:ilvl w:val="0"/>
          <w:numId w:val="26"/>
        </w:numPr>
        <w:spacing w:line="262" w:lineRule="auto"/>
        <w:rPr>
          <w:sz w:val="24"/>
        </w:rPr>
      </w:pPr>
      <w:r>
        <w:rPr>
          <w:sz w:val="24"/>
        </w:rPr>
        <w:t xml:space="preserve">Slope disturbance </w:t>
      </w:r>
    </w:p>
    <w:p w14:paraId="27839AB8" w14:textId="147DF215" w:rsidR="00626F44" w:rsidRDefault="00626F44" w:rsidP="008E1819">
      <w:pPr>
        <w:pStyle w:val="ListParagraph"/>
        <w:numPr>
          <w:ilvl w:val="0"/>
          <w:numId w:val="26"/>
        </w:numPr>
        <w:spacing w:line="262" w:lineRule="auto"/>
        <w:rPr>
          <w:sz w:val="24"/>
        </w:rPr>
      </w:pPr>
      <w:r>
        <w:rPr>
          <w:sz w:val="24"/>
        </w:rPr>
        <w:t>Retaining walls – any over 4ft</w:t>
      </w:r>
      <w:r w:rsidR="00FD65E4">
        <w:rPr>
          <w:sz w:val="24"/>
        </w:rPr>
        <w:t>. will required construction permit.</w:t>
      </w:r>
      <w:r w:rsidR="002C4595">
        <w:rPr>
          <w:sz w:val="24"/>
        </w:rPr>
        <w:t xml:space="preserve"> Location of walls are within the requirements but during the process they will seek approval and shift if needed.</w:t>
      </w:r>
    </w:p>
    <w:p w14:paraId="7EB72712" w14:textId="77777777" w:rsidR="002C4595" w:rsidRDefault="00FD65E4" w:rsidP="008E1819">
      <w:pPr>
        <w:pStyle w:val="ListParagraph"/>
        <w:numPr>
          <w:ilvl w:val="0"/>
          <w:numId w:val="26"/>
        </w:numPr>
        <w:spacing w:line="262" w:lineRule="auto"/>
        <w:rPr>
          <w:sz w:val="24"/>
        </w:rPr>
      </w:pPr>
      <w:r>
        <w:rPr>
          <w:sz w:val="24"/>
        </w:rPr>
        <w:t>Fencing on top of retaining wall</w:t>
      </w:r>
      <w:r w:rsidR="002C4595">
        <w:rPr>
          <w:sz w:val="24"/>
        </w:rPr>
        <w:t xml:space="preserve"> at the required height of 30 inches.</w:t>
      </w:r>
    </w:p>
    <w:p w14:paraId="1251DA3D" w14:textId="3FE95191" w:rsidR="002C4595" w:rsidRDefault="002C4595" w:rsidP="002C4595">
      <w:pPr>
        <w:pStyle w:val="ListParagraph"/>
        <w:numPr>
          <w:ilvl w:val="0"/>
          <w:numId w:val="26"/>
        </w:numPr>
        <w:spacing w:line="262" w:lineRule="auto"/>
        <w:rPr>
          <w:sz w:val="24"/>
        </w:rPr>
      </w:pPr>
      <w:r w:rsidRPr="002C4595">
        <w:rPr>
          <w:sz w:val="24"/>
        </w:rPr>
        <w:t>Dock</w:t>
      </w:r>
      <w:r>
        <w:rPr>
          <w:sz w:val="24"/>
        </w:rPr>
        <w:t xml:space="preserve"> was previously approved by Zoning.  Building Official will be referred for inspection once completed.</w:t>
      </w:r>
    </w:p>
    <w:p w14:paraId="2DB258CE" w14:textId="77777777" w:rsidR="00CD72EE" w:rsidRDefault="00CD72EE" w:rsidP="00CD72EE">
      <w:pPr>
        <w:spacing w:after="0" w:line="262" w:lineRule="auto"/>
        <w:rPr>
          <w:rFonts w:ascii="Times New Roman" w:hAnsi="Times New Roman" w:cs="Times New Roman"/>
          <w:sz w:val="24"/>
        </w:rPr>
      </w:pPr>
    </w:p>
    <w:p w14:paraId="7843E400" w14:textId="42E6DCD3" w:rsidR="002C4595" w:rsidRPr="00CD72EE" w:rsidRDefault="002C4595" w:rsidP="00CD72EE">
      <w:pPr>
        <w:spacing w:after="0" w:line="262" w:lineRule="auto"/>
        <w:rPr>
          <w:rFonts w:ascii="Times New Roman" w:hAnsi="Times New Roman" w:cs="Times New Roman"/>
          <w:sz w:val="24"/>
        </w:rPr>
      </w:pPr>
      <w:r w:rsidRPr="00CD72EE">
        <w:rPr>
          <w:rFonts w:ascii="Times New Roman" w:hAnsi="Times New Roman" w:cs="Times New Roman"/>
          <w:sz w:val="24"/>
        </w:rPr>
        <w:t>LHC letter items:</w:t>
      </w:r>
    </w:p>
    <w:p w14:paraId="095CC2BB" w14:textId="353EA39A" w:rsidR="002C4595" w:rsidRPr="00CD72EE" w:rsidRDefault="002C4595" w:rsidP="00CD72EE">
      <w:pPr>
        <w:pStyle w:val="ListParagraph"/>
        <w:numPr>
          <w:ilvl w:val="0"/>
          <w:numId w:val="27"/>
        </w:numPr>
        <w:spacing w:line="262" w:lineRule="auto"/>
        <w:rPr>
          <w:sz w:val="24"/>
        </w:rPr>
      </w:pPr>
      <w:r w:rsidRPr="00CD72EE">
        <w:rPr>
          <w:sz w:val="24"/>
        </w:rPr>
        <w:t>Rain gardens, pervious pavers and drywells</w:t>
      </w:r>
    </w:p>
    <w:p w14:paraId="74DFB0B7" w14:textId="6C4E4225" w:rsidR="002C4595" w:rsidRPr="00CD72EE" w:rsidRDefault="002C4595" w:rsidP="00CD72EE">
      <w:pPr>
        <w:pStyle w:val="ListParagraph"/>
        <w:numPr>
          <w:ilvl w:val="0"/>
          <w:numId w:val="27"/>
        </w:numPr>
        <w:spacing w:line="262" w:lineRule="auto"/>
        <w:rPr>
          <w:sz w:val="24"/>
        </w:rPr>
      </w:pPr>
      <w:r w:rsidRPr="00CD72EE">
        <w:rPr>
          <w:sz w:val="24"/>
        </w:rPr>
        <w:t xml:space="preserve">Storm water </w:t>
      </w:r>
      <w:r w:rsidR="00CD72EE" w:rsidRPr="00CD72EE">
        <w:rPr>
          <w:sz w:val="24"/>
        </w:rPr>
        <w:t>operations and maintenance manual will be submitted</w:t>
      </w:r>
    </w:p>
    <w:p w14:paraId="3BB935CE" w14:textId="378D3143" w:rsidR="00CD72EE" w:rsidRDefault="00CD72EE" w:rsidP="00CD72EE">
      <w:pPr>
        <w:pStyle w:val="ListParagraph"/>
        <w:numPr>
          <w:ilvl w:val="0"/>
          <w:numId w:val="27"/>
        </w:numPr>
        <w:spacing w:line="262" w:lineRule="auto"/>
        <w:rPr>
          <w:sz w:val="24"/>
        </w:rPr>
      </w:pPr>
      <w:r w:rsidRPr="00CD72EE">
        <w:rPr>
          <w:sz w:val="24"/>
        </w:rPr>
        <w:t xml:space="preserve">Landscaping plan submitted </w:t>
      </w:r>
    </w:p>
    <w:p w14:paraId="6CE6F494" w14:textId="77777777" w:rsidR="00CD72EE" w:rsidRDefault="00CD72EE" w:rsidP="00CD72EE">
      <w:pPr>
        <w:pStyle w:val="ListParagraph"/>
        <w:numPr>
          <w:ilvl w:val="0"/>
          <w:numId w:val="27"/>
        </w:numPr>
        <w:spacing w:line="262" w:lineRule="auto"/>
        <w:rPr>
          <w:sz w:val="24"/>
        </w:rPr>
      </w:pPr>
      <w:r>
        <w:rPr>
          <w:sz w:val="24"/>
        </w:rPr>
        <w:t>Fertilizer will be used minimally only to get started on this new development</w:t>
      </w:r>
    </w:p>
    <w:p w14:paraId="6A58701C" w14:textId="77777777" w:rsidR="00CD72EE" w:rsidRDefault="00CD72EE" w:rsidP="00CD72EE">
      <w:pPr>
        <w:spacing w:line="262" w:lineRule="auto"/>
        <w:rPr>
          <w:sz w:val="24"/>
        </w:rPr>
      </w:pPr>
    </w:p>
    <w:p w14:paraId="282FF2DD" w14:textId="07628DB5" w:rsidR="00CD72EE" w:rsidRPr="00602786" w:rsidRDefault="00CD72EE" w:rsidP="00CD72EE">
      <w:pPr>
        <w:spacing w:line="262" w:lineRule="auto"/>
        <w:rPr>
          <w:rFonts w:ascii="Times New Roman" w:hAnsi="Times New Roman" w:cs="Times New Roman"/>
          <w:sz w:val="24"/>
        </w:rPr>
      </w:pPr>
      <w:r w:rsidRPr="00602786">
        <w:rPr>
          <w:rFonts w:ascii="Times New Roman" w:hAnsi="Times New Roman" w:cs="Times New Roman"/>
          <w:sz w:val="24"/>
        </w:rPr>
        <w:t>Eric Wilson asks about the trees on the SE side of property if they were able to maintain them with the revised plan.</w:t>
      </w:r>
      <w:r w:rsidR="00602786" w:rsidRPr="00602786">
        <w:rPr>
          <w:rFonts w:ascii="Times New Roman" w:hAnsi="Times New Roman" w:cs="Times New Roman"/>
          <w:sz w:val="24"/>
        </w:rPr>
        <w:t xml:space="preserve">  Mr. Graham stated yes.</w:t>
      </w:r>
      <w:r w:rsidRPr="00602786">
        <w:rPr>
          <w:rFonts w:ascii="Times New Roman" w:hAnsi="Times New Roman" w:cs="Times New Roman"/>
          <w:sz w:val="24"/>
        </w:rPr>
        <w:t xml:space="preserve"> </w:t>
      </w:r>
      <w:r w:rsidR="00602786" w:rsidRPr="00602786">
        <w:rPr>
          <w:rFonts w:ascii="Times New Roman" w:hAnsi="Times New Roman" w:cs="Times New Roman"/>
          <w:sz w:val="24"/>
        </w:rPr>
        <w:t xml:space="preserve"> Mr. Wilson a</w:t>
      </w:r>
      <w:r w:rsidRPr="00602786">
        <w:rPr>
          <w:rFonts w:ascii="Times New Roman" w:hAnsi="Times New Roman" w:cs="Times New Roman"/>
          <w:sz w:val="24"/>
        </w:rPr>
        <w:t xml:space="preserve">lso asks about permitting of flood hazard rules.  Mr. Graham states that any property in the riparian zone on lake Hopatcong is subject to permitting from the DEP. </w:t>
      </w:r>
      <w:r w:rsidR="00602786" w:rsidRPr="00602786">
        <w:rPr>
          <w:rFonts w:ascii="Times New Roman" w:hAnsi="Times New Roman" w:cs="Times New Roman"/>
          <w:sz w:val="24"/>
        </w:rPr>
        <w:t xml:space="preserve"> </w:t>
      </w:r>
      <w:r w:rsidRPr="00602786">
        <w:rPr>
          <w:rFonts w:ascii="Times New Roman" w:hAnsi="Times New Roman" w:cs="Times New Roman"/>
          <w:sz w:val="24"/>
        </w:rPr>
        <w:t xml:space="preserve"> </w:t>
      </w:r>
      <w:r w:rsidR="00602786" w:rsidRPr="00602786">
        <w:rPr>
          <w:rFonts w:ascii="Times New Roman" w:hAnsi="Times New Roman" w:cs="Times New Roman"/>
          <w:sz w:val="24"/>
        </w:rPr>
        <w:t>All activities on this property fall under the permit by certification and permit by registration category of the DEP.</w:t>
      </w:r>
    </w:p>
    <w:p w14:paraId="22A10D62" w14:textId="585462B6" w:rsidR="00602786" w:rsidRDefault="00602786" w:rsidP="00CD72EE">
      <w:pPr>
        <w:spacing w:line="262" w:lineRule="auto"/>
        <w:rPr>
          <w:rFonts w:ascii="Times New Roman" w:hAnsi="Times New Roman" w:cs="Times New Roman"/>
          <w:sz w:val="24"/>
        </w:rPr>
      </w:pPr>
      <w:r w:rsidRPr="00602786">
        <w:rPr>
          <w:rFonts w:ascii="Times New Roman" w:hAnsi="Times New Roman" w:cs="Times New Roman"/>
          <w:sz w:val="24"/>
        </w:rPr>
        <w:t>Flood hazard area has to be verified by the state.</w:t>
      </w:r>
    </w:p>
    <w:p w14:paraId="2DAFEA8D" w14:textId="4B63CC5C" w:rsidR="00D75346" w:rsidRDefault="00D75346" w:rsidP="00CD72EE">
      <w:pPr>
        <w:spacing w:line="262" w:lineRule="auto"/>
        <w:rPr>
          <w:rFonts w:ascii="Times New Roman" w:hAnsi="Times New Roman" w:cs="Times New Roman"/>
          <w:sz w:val="24"/>
        </w:rPr>
      </w:pPr>
      <w:r>
        <w:rPr>
          <w:rFonts w:ascii="Times New Roman" w:hAnsi="Times New Roman" w:cs="Times New Roman"/>
          <w:sz w:val="24"/>
        </w:rPr>
        <w:t>Open to Public, no public questions or comments</w:t>
      </w:r>
    </w:p>
    <w:p w14:paraId="7CB08AB4" w14:textId="1C0E45D2" w:rsidR="00D75346" w:rsidRDefault="00D75346" w:rsidP="00CD72EE">
      <w:pPr>
        <w:spacing w:line="262" w:lineRule="auto"/>
        <w:rPr>
          <w:rFonts w:ascii="Times New Roman" w:hAnsi="Times New Roman" w:cs="Times New Roman"/>
          <w:sz w:val="24"/>
        </w:rPr>
      </w:pPr>
      <w:r>
        <w:rPr>
          <w:rFonts w:ascii="Times New Roman" w:hAnsi="Times New Roman" w:cs="Times New Roman"/>
          <w:sz w:val="24"/>
        </w:rPr>
        <w:t>Closed to Public.</w:t>
      </w:r>
    </w:p>
    <w:p w14:paraId="448E9D83" w14:textId="77777777" w:rsidR="00D75346" w:rsidRDefault="00D75346" w:rsidP="00CD72EE">
      <w:pPr>
        <w:spacing w:line="262" w:lineRule="auto"/>
        <w:rPr>
          <w:rFonts w:ascii="Times New Roman" w:hAnsi="Times New Roman" w:cs="Times New Roman"/>
          <w:sz w:val="24"/>
        </w:rPr>
      </w:pPr>
      <w:r>
        <w:rPr>
          <w:rFonts w:ascii="Times New Roman" w:hAnsi="Times New Roman" w:cs="Times New Roman"/>
          <w:sz w:val="24"/>
        </w:rPr>
        <w:t xml:space="preserve">Mike Selvaggi questions that there is no planning testimony specifically regarding the steep slopes. </w:t>
      </w:r>
    </w:p>
    <w:p w14:paraId="7C1E1F7D" w14:textId="77777777" w:rsidR="00FB4E2A" w:rsidRDefault="00D75346" w:rsidP="00CD72EE">
      <w:pPr>
        <w:spacing w:line="262" w:lineRule="auto"/>
        <w:rPr>
          <w:rFonts w:ascii="Times New Roman" w:hAnsi="Times New Roman" w:cs="Times New Roman"/>
          <w:sz w:val="24"/>
        </w:rPr>
      </w:pPr>
      <w:r>
        <w:rPr>
          <w:rFonts w:ascii="Times New Roman" w:hAnsi="Times New Roman" w:cs="Times New Roman"/>
          <w:sz w:val="24"/>
        </w:rPr>
        <w:t>Mr. Graham gives testimony to the steep slopes. He states that because of the unique size and shape of the property, it is small narrow and existing conditions are steep slopes due to prior construction.</w:t>
      </w:r>
      <w:r w:rsidR="00FB4E2A">
        <w:rPr>
          <w:rFonts w:ascii="Times New Roman" w:hAnsi="Times New Roman" w:cs="Times New Roman"/>
          <w:sz w:val="24"/>
        </w:rPr>
        <w:t xml:space="preserve"> </w:t>
      </w:r>
    </w:p>
    <w:p w14:paraId="63B6356F" w14:textId="042E80B8" w:rsidR="00FB4E2A" w:rsidRDefault="00FB4E2A" w:rsidP="00CD72EE">
      <w:pPr>
        <w:spacing w:line="262" w:lineRule="auto"/>
        <w:rPr>
          <w:rFonts w:ascii="Times New Roman" w:hAnsi="Times New Roman" w:cs="Times New Roman"/>
          <w:sz w:val="24"/>
        </w:rPr>
      </w:pPr>
      <w:r>
        <w:rPr>
          <w:rFonts w:ascii="Times New Roman" w:hAnsi="Times New Roman" w:cs="Times New Roman"/>
          <w:sz w:val="24"/>
        </w:rPr>
        <w:t xml:space="preserve">Motion to grant variance relief C2 for front yard and steep slope variance subject to the </w:t>
      </w:r>
      <w:r w:rsidR="003F4BF8">
        <w:rPr>
          <w:rFonts w:ascii="Times New Roman" w:hAnsi="Times New Roman" w:cs="Times New Roman"/>
          <w:sz w:val="24"/>
        </w:rPr>
        <w:t>condition by</w:t>
      </w:r>
      <w:r>
        <w:rPr>
          <w:rFonts w:ascii="Times New Roman" w:hAnsi="Times New Roman" w:cs="Times New Roman"/>
          <w:sz w:val="24"/>
        </w:rPr>
        <w:t xml:space="preserve"> Fostle. Second by Green.</w:t>
      </w:r>
    </w:p>
    <w:p w14:paraId="321686C3" w14:textId="77777777" w:rsidR="00FB4E2A" w:rsidRDefault="00FB4E2A" w:rsidP="00CD72EE">
      <w:pPr>
        <w:spacing w:line="262" w:lineRule="auto"/>
        <w:rPr>
          <w:rFonts w:ascii="Times New Roman" w:hAnsi="Times New Roman" w:cs="Times New Roman"/>
          <w:sz w:val="24"/>
        </w:rPr>
      </w:pPr>
    </w:p>
    <w:p w14:paraId="660F36D6" w14:textId="0ADACE4F" w:rsidR="00FB4E2A" w:rsidRDefault="00FB4E2A" w:rsidP="00CD72EE">
      <w:pPr>
        <w:spacing w:line="262" w:lineRule="auto"/>
        <w:rPr>
          <w:rFonts w:ascii="Times New Roman" w:hAnsi="Times New Roman" w:cs="Times New Roman"/>
          <w:sz w:val="24"/>
        </w:rPr>
      </w:pPr>
      <w:r>
        <w:rPr>
          <w:rFonts w:ascii="Times New Roman" w:hAnsi="Times New Roman" w:cs="Times New Roman"/>
          <w:sz w:val="24"/>
        </w:rPr>
        <w:t>DEP permits</w:t>
      </w:r>
    </w:p>
    <w:p w14:paraId="5341DDBD" w14:textId="7A3DFD0B" w:rsidR="00FB4E2A" w:rsidRDefault="00FB4E2A" w:rsidP="00CD72EE">
      <w:pPr>
        <w:spacing w:line="262" w:lineRule="auto"/>
        <w:rPr>
          <w:rFonts w:ascii="Times New Roman" w:hAnsi="Times New Roman" w:cs="Times New Roman"/>
          <w:sz w:val="24"/>
        </w:rPr>
      </w:pPr>
      <w:r>
        <w:rPr>
          <w:rFonts w:ascii="Times New Roman" w:hAnsi="Times New Roman" w:cs="Times New Roman"/>
          <w:sz w:val="24"/>
        </w:rPr>
        <w:t>Quick claim deed for storm water management (once lawn established no more fertilizer)</w:t>
      </w:r>
    </w:p>
    <w:p w14:paraId="1B54A250" w14:textId="468D3C5A" w:rsidR="00FB4E2A" w:rsidRDefault="00FB4E2A" w:rsidP="00CD72EE">
      <w:pPr>
        <w:spacing w:line="262" w:lineRule="auto"/>
        <w:rPr>
          <w:rFonts w:ascii="Times New Roman" w:hAnsi="Times New Roman" w:cs="Times New Roman"/>
          <w:sz w:val="24"/>
        </w:rPr>
      </w:pPr>
      <w:r>
        <w:rPr>
          <w:rFonts w:ascii="Times New Roman" w:hAnsi="Times New Roman" w:cs="Times New Roman"/>
          <w:sz w:val="24"/>
        </w:rPr>
        <w:t>Retaining wall fence required 30inches or more.</w:t>
      </w:r>
    </w:p>
    <w:p w14:paraId="5C8BCB4A" w14:textId="49DAD601" w:rsidR="00FB4E2A" w:rsidRDefault="00FB4E2A" w:rsidP="00CD72EE">
      <w:pPr>
        <w:spacing w:line="262" w:lineRule="auto"/>
        <w:rPr>
          <w:rFonts w:ascii="Times New Roman" w:hAnsi="Times New Roman" w:cs="Times New Roman"/>
          <w:sz w:val="24"/>
        </w:rPr>
      </w:pPr>
      <w:r>
        <w:rPr>
          <w:rFonts w:ascii="Times New Roman" w:hAnsi="Times New Roman" w:cs="Times New Roman"/>
          <w:sz w:val="24"/>
        </w:rPr>
        <w:t>Compliance to all changes requested</w:t>
      </w:r>
    </w:p>
    <w:p w14:paraId="086E3C10" w14:textId="13195D4E" w:rsidR="00401D56" w:rsidRDefault="00401D56" w:rsidP="00401D56">
      <w:pPr>
        <w:spacing w:after="0" w:line="262" w:lineRule="auto"/>
        <w:rPr>
          <w:rFonts w:ascii="Times New Roman" w:hAnsi="Times New Roman" w:cs="Times New Roman"/>
          <w:sz w:val="24"/>
        </w:rPr>
      </w:pPr>
      <w:r>
        <w:rPr>
          <w:rFonts w:ascii="Times New Roman" w:hAnsi="Times New Roman" w:cs="Times New Roman"/>
          <w:sz w:val="24"/>
        </w:rPr>
        <w:t xml:space="preserve">Motion to approve </w:t>
      </w:r>
      <w:r w:rsidR="001F519B">
        <w:rPr>
          <w:rFonts w:ascii="Times New Roman" w:hAnsi="Times New Roman" w:cs="Times New Roman"/>
          <w:sz w:val="24"/>
        </w:rPr>
        <w:t>Application</w:t>
      </w:r>
      <w:r>
        <w:rPr>
          <w:rFonts w:ascii="Times New Roman" w:hAnsi="Times New Roman" w:cs="Times New Roman"/>
          <w:sz w:val="24"/>
        </w:rPr>
        <w:t xml:space="preserve"> by </w:t>
      </w:r>
      <w:r w:rsidR="001F519B">
        <w:rPr>
          <w:rFonts w:ascii="Times New Roman" w:hAnsi="Times New Roman" w:cs="Times New Roman"/>
          <w:sz w:val="24"/>
        </w:rPr>
        <w:t>Fostle</w:t>
      </w:r>
      <w:r>
        <w:rPr>
          <w:rFonts w:ascii="Times New Roman" w:hAnsi="Times New Roman" w:cs="Times New Roman"/>
          <w:sz w:val="24"/>
        </w:rPr>
        <w:t xml:space="preserve">. Second by </w:t>
      </w:r>
      <w:r w:rsidR="001F519B">
        <w:rPr>
          <w:rFonts w:ascii="Times New Roman" w:hAnsi="Times New Roman" w:cs="Times New Roman"/>
          <w:sz w:val="24"/>
        </w:rPr>
        <w:t>Hallowich</w:t>
      </w:r>
      <w:r>
        <w:rPr>
          <w:rFonts w:ascii="Times New Roman" w:hAnsi="Times New Roman" w:cs="Times New Roman"/>
          <w:sz w:val="24"/>
        </w:rPr>
        <w:t>.</w:t>
      </w:r>
    </w:p>
    <w:p w14:paraId="0802E105" w14:textId="72753D99" w:rsidR="00401D56" w:rsidRDefault="00401D56" w:rsidP="00401D56">
      <w:pPr>
        <w:spacing w:after="0" w:line="262" w:lineRule="auto"/>
        <w:rPr>
          <w:rFonts w:ascii="Times New Roman" w:hAnsi="Times New Roman" w:cs="Times New Roman"/>
          <w:sz w:val="24"/>
        </w:rPr>
      </w:pPr>
      <w:r>
        <w:rPr>
          <w:rFonts w:ascii="Times New Roman" w:hAnsi="Times New Roman" w:cs="Times New Roman"/>
          <w:sz w:val="24"/>
        </w:rPr>
        <w:t>Roll Call: Hallowich, Driscoll, Van den Hende, Fostle, Green, Rinaldi, Roldan, Mayor Stanzilis</w:t>
      </w:r>
      <w:r w:rsidR="001F519B">
        <w:rPr>
          <w:rFonts w:ascii="Times New Roman" w:hAnsi="Times New Roman" w:cs="Times New Roman"/>
          <w:sz w:val="24"/>
        </w:rPr>
        <w:t>, Wilson</w:t>
      </w:r>
    </w:p>
    <w:p w14:paraId="372940A2" w14:textId="77777777" w:rsidR="001F519B" w:rsidRDefault="001F519B" w:rsidP="00401D56">
      <w:pPr>
        <w:spacing w:after="0" w:line="262" w:lineRule="auto"/>
        <w:rPr>
          <w:rFonts w:ascii="Times New Roman" w:hAnsi="Times New Roman" w:cs="Times New Roman"/>
          <w:sz w:val="24"/>
        </w:rPr>
      </w:pPr>
    </w:p>
    <w:p w14:paraId="19158A9B" w14:textId="77777777" w:rsidR="001A3CBB" w:rsidRDefault="001A3CBB" w:rsidP="001A3CBB">
      <w:pPr>
        <w:spacing w:after="0" w:line="262" w:lineRule="auto"/>
        <w:rPr>
          <w:rFonts w:ascii="Times New Roman" w:hAnsi="Times New Roman" w:cs="Times New Roman"/>
          <w:sz w:val="24"/>
        </w:rPr>
      </w:pPr>
      <w:r>
        <w:rPr>
          <w:rFonts w:ascii="Times New Roman" w:hAnsi="Times New Roman" w:cs="Times New Roman"/>
          <w:sz w:val="24"/>
        </w:rPr>
        <w:t>Vote:</w:t>
      </w:r>
    </w:p>
    <w:p w14:paraId="6A732104" w14:textId="7AB86A55" w:rsidR="001A3CBB" w:rsidRDefault="001A3CBB" w:rsidP="001A3CBB">
      <w:pPr>
        <w:spacing w:after="0" w:line="262" w:lineRule="auto"/>
        <w:rPr>
          <w:rFonts w:ascii="Times New Roman" w:hAnsi="Times New Roman" w:cs="Times New Roman"/>
          <w:sz w:val="24"/>
        </w:rPr>
      </w:pPr>
      <w:r>
        <w:rPr>
          <w:rFonts w:ascii="Times New Roman" w:hAnsi="Times New Roman" w:cs="Times New Roman"/>
          <w:sz w:val="24"/>
        </w:rPr>
        <w:t>Yes:  9</w:t>
      </w:r>
    </w:p>
    <w:p w14:paraId="5DC685F2" w14:textId="77777777" w:rsidR="001A3CBB" w:rsidRDefault="001A3CBB" w:rsidP="001A3CBB">
      <w:pPr>
        <w:spacing w:after="0" w:line="262" w:lineRule="auto"/>
        <w:rPr>
          <w:rFonts w:ascii="Times New Roman" w:hAnsi="Times New Roman" w:cs="Times New Roman"/>
          <w:sz w:val="24"/>
        </w:rPr>
      </w:pPr>
      <w:r>
        <w:rPr>
          <w:rFonts w:ascii="Times New Roman" w:hAnsi="Times New Roman" w:cs="Times New Roman"/>
          <w:sz w:val="24"/>
        </w:rPr>
        <w:t>No:0</w:t>
      </w:r>
    </w:p>
    <w:p w14:paraId="240D798B" w14:textId="77777777" w:rsidR="001A3CBB" w:rsidRDefault="001A3CBB" w:rsidP="001A3CBB">
      <w:pPr>
        <w:spacing w:after="0" w:line="262" w:lineRule="auto"/>
        <w:rPr>
          <w:rFonts w:ascii="Times New Roman" w:hAnsi="Times New Roman" w:cs="Times New Roman"/>
          <w:sz w:val="24"/>
        </w:rPr>
      </w:pPr>
      <w:r>
        <w:rPr>
          <w:rFonts w:ascii="Times New Roman" w:hAnsi="Times New Roman" w:cs="Times New Roman"/>
          <w:sz w:val="24"/>
        </w:rPr>
        <w:t>Abstain: 0</w:t>
      </w:r>
    </w:p>
    <w:p w14:paraId="61419734" w14:textId="77777777" w:rsidR="001A3CBB" w:rsidRDefault="001A3CBB" w:rsidP="000F46B1">
      <w:pPr>
        <w:spacing w:after="0" w:line="262" w:lineRule="auto"/>
        <w:ind w:left="360" w:firstLine="360"/>
        <w:rPr>
          <w:rFonts w:ascii="Times New Roman" w:hAnsi="Times New Roman" w:cs="Times New Roman"/>
          <w:sz w:val="24"/>
          <w:szCs w:val="24"/>
        </w:rPr>
      </w:pPr>
    </w:p>
    <w:p w14:paraId="0DB3450B" w14:textId="77777777" w:rsidR="00401D56" w:rsidRDefault="00401D56" w:rsidP="00401D56">
      <w:pPr>
        <w:spacing w:after="0" w:line="262" w:lineRule="auto"/>
        <w:rPr>
          <w:rFonts w:ascii="Times New Roman" w:hAnsi="Times New Roman" w:cs="Times New Roman"/>
          <w:b/>
          <w:bCs/>
          <w:sz w:val="24"/>
          <w:szCs w:val="24"/>
        </w:rPr>
      </w:pPr>
      <w:r w:rsidRPr="00C74BE3">
        <w:rPr>
          <w:rFonts w:ascii="Times New Roman" w:hAnsi="Times New Roman" w:cs="Times New Roman"/>
          <w:b/>
          <w:bCs/>
          <w:sz w:val="24"/>
          <w:szCs w:val="24"/>
        </w:rPr>
        <w:t>Application:</w:t>
      </w:r>
    </w:p>
    <w:p w14:paraId="316C812D" w14:textId="77777777" w:rsidR="00401D56" w:rsidRPr="00EA57BE" w:rsidRDefault="00401D56" w:rsidP="00401D56">
      <w:pPr>
        <w:spacing w:after="0" w:line="262" w:lineRule="auto"/>
        <w:rPr>
          <w:rFonts w:ascii="Times New Roman" w:hAnsi="Times New Roman" w:cs="Times New Roman"/>
          <w:sz w:val="24"/>
          <w:szCs w:val="24"/>
        </w:rPr>
      </w:pPr>
      <w:r w:rsidRPr="00EA57BE">
        <w:rPr>
          <w:rFonts w:ascii="Times New Roman" w:hAnsi="Times New Roman" w:cs="Times New Roman"/>
          <w:sz w:val="24"/>
          <w:szCs w:val="24"/>
        </w:rPr>
        <w:t>469 Windemere Ave.</w:t>
      </w:r>
    </w:p>
    <w:p w14:paraId="2AA46E72" w14:textId="77777777" w:rsidR="00401D56" w:rsidRPr="00EA57BE" w:rsidRDefault="00401D56" w:rsidP="00401D56">
      <w:pPr>
        <w:spacing w:after="0" w:line="262" w:lineRule="auto"/>
        <w:rPr>
          <w:rFonts w:ascii="Times New Roman" w:hAnsi="Times New Roman" w:cs="Times New Roman"/>
          <w:sz w:val="24"/>
          <w:szCs w:val="24"/>
        </w:rPr>
      </w:pPr>
      <w:r w:rsidRPr="00EA57BE">
        <w:rPr>
          <w:rFonts w:ascii="Times New Roman" w:hAnsi="Times New Roman" w:cs="Times New Roman"/>
          <w:sz w:val="24"/>
          <w:szCs w:val="24"/>
        </w:rPr>
        <w:t>B. 61.02, L.23.08</w:t>
      </w:r>
    </w:p>
    <w:p w14:paraId="012DCFC1" w14:textId="432F5BAA" w:rsidR="00401D56" w:rsidRPr="00EA57BE" w:rsidRDefault="00022228" w:rsidP="00401D56">
      <w:pPr>
        <w:spacing w:after="0" w:line="262" w:lineRule="auto"/>
        <w:rPr>
          <w:rFonts w:ascii="Times New Roman" w:hAnsi="Times New Roman" w:cs="Times New Roman"/>
          <w:sz w:val="24"/>
          <w:szCs w:val="24"/>
        </w:rPr>
      </w:pPr>
      <w:r>
        <w:rPr>
          <w:rFonts w:ascii="Times New Roman" w:hAnsi="Times New Roman" w:cs="Times New Roman"/>
          <w:sz w:val="24"/>
          <w:szCs w:val="24"/>
        </w:rPr>
        <w:t xml:space="preserve">Subdivision, </w:t>
      </w:r>
      <w:r w:rsidR="00401D56" w:rsidRPr="00EA57BE">
        <w:rPr>
          <w:rFonts w:ascii="Times New Roman" w:hAnsi="Times New Roman" w:cs="Times New Roman"/>
          <w:sz w:val="24"/>
          <w:szCs w:val="24"/>
        </w:rPr>
        <w:t>Preliminary and Final Site Plan Approval</w:t>
      </w:r>
    </w:p>
    <w:p w14:paraId="3C225F6A" w14:textId="364D9FC7" w:rsidR="00401D56" w:rsidRDefault="00401D56" w:rsidP="00487116">
      <w:pPr>
        <w:spacing w:after="0" w:line="262" w:lineRule="auto"/>
        <w:rPr>
          <w:rFonts w:ascii="Times New Roman" w:hAnsi="Times New Roman" w:cs="Times New Roman"/>
          <w:b/>
          <w:bCs/>
          <w:sz w:val="24"/>
        </w:rPr>
      </w:pPr>
    </w:p>
    <w:p w14:paraId="19993505" w14:textId="7D451DC7" w:rsidR="00535454" w:rsidRDefault="00535454" w:rsidP="00487116">
      <w:pPr>
        <w:spacing w:after="0" w:line="262" w:lineRule="auto"/>
        <w:rPr>
          <w:rFonts w:ascii="Times New Roman" w:hAnsi="Times New Roman" w:cs="Times New Roman"/>
          <w:sz w:val="24"/>
        </w:rPr>
      </w:pPr>
      <w:r w:rsidRPr="00535454">
        <w:rPr>
          <w:rFonts w:ascii="Times New Roman" w:hAnsi="Times New Roman" w:cs="Times New Roman"/>
          <w:sz w:val="24"/>
        </w:rPr>
        <w:t>Bernd Hefele attorney for Applicant</w:t>
      </w:r>
      <w:r>
        <w:rPr>
          <w:rFonts w:ascii="Times New Roman" w:hAnsi="Times New Roman" w:cs="Times New Roman"/>
          <w:sz w:val="24"/>
        </w:rPr>
        <w:t xml:space="preserve"> HG7 Knolls, LLC. Contract purchaser of the property.</w:t>
      </w:r>
    </w:p>
    <w:p w14:paraId="5234DFCE" w14:textId="45EDD815" w:rsidR="00535454" w:rsidRDefault="00535454" w:rsidP="00487116">
      <w:pPr>
        <w:spacing w:after="0" w:line="262" w:lineRule="auto"/>
        <w:rPr>
          <w:rFonts w:ascii="Times New Roman" w:hAnsi="Times New Roman" w:cs="Times New Roman"/>
          <w:sz w:val="24"/>
        </w:rPr>
      </w:pPr>
      <w:r>
        <w:rPr>
          <w:rFonts w:ascii="Times New Roman" w:hAnsi="Times New Roman" w:cs="Times New Roman"/>
          <w:sz w:val="24"/>
        </w:rPr>
        <w:t>MAKPOA (Mt. Arlington Knolls Property Owners Association) will be referenced.  Applicant has no relationship with MAKPOA but has worked closely with the Association putting the application together.</w:t>
      </w:r>
    </w:p>
    <w:p w14:paraId="786C4359" w14:textId="1248F0A2" w:rsidR="00535454" w:rsidRDefault="00535454" w:rsidP="00487116">
      <w:pPr>
        <w:spacing w:after="0" w:line="262" w:lineRule="auto"/>
        <w:rPr>
          <w:rFonts w:ascii="Times New Roman" w:hAnsi="Times New Roman" w:cs="Times New Roman"/>
          <w:sz w:val="24"/>
        </w:rPr>
      </w:pPr>
      <w:r>
        <w:rPr>
          <w:rFonts w:ascii="Times New Roman" w:hAnsi="Times New Roman" w:cs="Times New Roman"/>
          <w:sz w:val="24"/>
        </w:rPr>
        <w:t xml:space="preserve">The property is approximately a </w:t>
      </w:r>
      <w:r w:rsidR="003F4BF8">
        <w:rPr>
          <w:rFonts w:ascii="Times New Roman" w:hAnsi="Times New Roman" w:cs="Times New Roman"/>
          <w:sz w:val="24"/>
        </w:rPr>
        <w:t>4-acre</w:t>
      </w:r>
      <w:r>
        <w:rPr>
          <w:rFonts w:ascii="Times New Roman" w:hAnsi="Times New Roman" w:cs="Times New Roman"/>
          <w:sz w:val="24"/>
        </w:rPr>
        <w:t xml:space="preserve"> tract located in the RA-30 Zone, proposing 4 residential conforming lots, with beach lot remainder. The tract is vacant </w:t>
      </w:r>
      <w:r w:rsidR="008441AB">
        <w:rPr>
          <w:rFonts w:ascii="Times New Roman" w:hAnsi="Times New Roman" w:cs="Times New Roman"/>
          <w:sz w:val="24"/>
        </w:rPr>
        <w:t>other than</w:t>
      </w:r>
      <w:r>
        <w:rPr>
          <w:rFonts w:ascii="Times New Roman" w:hAnsi="Times New Roman" w:cs="Times New Roman"/>
          <w:sz w:val="24"/>
        </w:rPr>
        <w:t xml:space="preserve"> the existing beach</w:t>
      </w:r>
      <w:r w:rsidR="008441AB">
        <w:rPr>
          <w:rFonts w:ascii="Times New Roman" w:hAnsi="Times New Roman" w:cs="Times New Roman"/>
          <w:sz w:val="24"/>
        </w:rPr>
        <w:t xml:space="preserve"> lot.  The property is part of a development of a larger subdivision made by the municipality along with Mr. Kadel.</w:t>
      </w:r>
    </w:p>
    <w:p w14:paraId="44A4728A" w14:textId="5FC71109" w:rsidR="008441AB" w:rsidRDefault="008441AB" w:rsidP="00487116">
      <w:pPr>
        <w:spacing w:after="0" w:line="262" w:lineRule="auto"/>
        <w:rPr>
          <w:rFonts w:ascii="Times New Roman" w:hAnsi="Times New Roman" w:cs="Times New Roman"/>
          <w:sz w:val="24"/>
        </w:rPr>
      </w:pPr>
      <w:r>
        <w:rPr>
          <w:rFonts w:ascii="Times New Roman" w:hAnsi="Times New Roman" w:cs="Times New Roman"/>
          <w:sz w:val="24"/>
        </w:rPr>
        <w:t>Thomas Graham PE was sworn in.</w:t>
      </w:r>
    </w:p>
    <w:p w14:paraId="3B165BD9" w14:textId="3041F4F5" w:rsidR="008441AB" w:rsidRDefault="008441AB" w:rsidP="00487116">
      <w:pPr>
        <w:spacing w:after="0" w:line="262" w:lineRule="auto"/>
        <w:rPr>
          <w:rFonts w:ascii="Times New Roman" w:hAnsi="Times New Roman" w:cs="Times New Roman"/>
          <w:sz w:val="24"/>
        </w:rPr>
      </w:pPr>
      <w:r w:rsidRPr="008441AB">
        <w:rPr>
          <w:rFonts w:ascii="Times New Roman" w:hAnsi="Times New Roman" w:cs="Times New Roman"/>
          <w:b/>
          <w:bCs/>
          <w:sz w:val="24"/>
        </w:rPr>
        <w:t>Exhibit A1-</w:t>
      </w:r>
      <w:r>
        <w:rPr>
          <w:rFonts w:ascii="Times New Roman" w:hAnsi="Times New Roman" w:cs="Times New Roman"/>
          <w:b/>
          <w:bCs/>
          <w:sz w:val="24"/>
        </w:rPr>
        <w:t xml:space="preserve"> </w:t>
      </w:r>
      <w:r w:rsidRPr="008441AB">
        <w:rPr>
          <w:rFonts w:ascii="Times New Roman" w:hAnsi="Times New Roman" w:cs="Times New Roman"/>
          <w:sz w:val="24"/>
        </w:rPr>
        <w:t xml:space="preserve">property exhibit showing the lands transferred by the Borough </w:t>
      </w:r>
      <w:r w:rsidR="003F4BF8" w:rsidRPr="008441AB">
        <w:rPr>
          <w:rFonts w:ascii="Times New Roman" w:hAnsi="Times New Roman" w:cs="Times New Roman"/>
          <w:sz w:val="24"/>
        </w:rPr>
        <w:t xml:space="preserve">of </w:t>
      </w:r>
      <w:r w:rsidR="003F4BF8">
        <w:rPr>
          <w:rFonts w:ascii="Times New Roman" w:hAnsi="Times New Roman" w:cs="Times New Roman"/>
          <w:sz w:val="24"/>
        </w:rPr>
        <w:t>Mt.</w:t>
      </w:r>
      <w:r w:rsidRPr="008441AB">
        <w:rPr>
          <w:rFonts w:ascii="Times New Roman" w:hAnsi="Times New Roman" w:cs="Times New Roman"/>
          <w:sz w:val="24"/>
        </w:rPr>
        <w:t xml:space="preserve"> Arlington to Henry Kadel, deed book 1799 pg. 1031 Borough of Mt. Arlington dated July 23, 2025</w:t>
      </w:r>
      <w:r>
        <w:rPr>
          <w:rFonts w:ascii="Times New Roman" w:hAnsi="Times New Roman" w:cs="Times New Roman"/>
          <w:sz w:val="24"/>
        </w:rPr>
        <w:t>. In 1961 Deed conveyed by the Borough to Henry Kadel.</w:t>
      </w:r>
    </w:p>
    <w:p w14:paraId="23139379" w14:textId="77777777" w:rsidR="008441AB" w:rsidRDefault="008441AB" w:rsidP="00487116">
      <w:pPr>
        <w:spacing w:after="0" w:line="262" w:lineRule="auto"/>
        <w:rPr>
          <w:rFonts w:ascii="Times New Roman" w:hAnsi="Times New Roman" w:cs="Times New Roman"/>
          <w:sz w:val="24"/>
        </w:rPr>
      </w:pPr>
    </w:p>
    <w:p w14:paraId="34D1349E" w14:textId="6C33B4A1" w:rsidR="008441AB" w:rsidRDefault="008441AB" w:rsidP="00487116">
      <w:pPr>
        <w:spacing w:after="0" w:line="262" w:lineRule="auto"/>
        <w:rPr>
          <w:rFonts w:ascii="Times New Roman" w:hAnsi="Times New Roman" w:cs="Times New Roman"/>
          <w:sz w:val="24"/>
        </w:rPr>
      </w:pPr>
      <w:r w:rsidRPr="00297191">
        <w:rPr>
          <w:rFonts w:ascii="Times New Roman" w:hAnsi="Times New Roman" w:cs="Times New Roman"/>
          <w:b/>
          <w:bCs/>
          <w:sz w:val="24"/>
        </w:rPr>
        <w:t>Exhibit A2</w:t>
      </w:r>
      <w:r>
        <w:rPr>
          <w:rFonts w:ascii="Times New Roman" w:hAnsi="Times New Roman" w:cs="Times New Roman"/>
          <w:sz w:val="24"/>
        </w:rPr>
        <w:t xml:space="preserve"> – 1961 Kadel Deed</w:t>
      </w:r>
    </w:p>
    <w:p w14:paraId="59E7FB09" w14:textId="7DCD16D0" w:rsidR="008441AB" w:rsidRDefault="008441AB" w:rsidP="00487116">
      <w:pPr>
        <w:spacing w:after="0" w:line="262" w:lineRule="auto"/>
        <w:rPr>
          <w:rFonts w:ascii="Times New Roman" w:hAnsi="Times New Roman" w:cs="Times New Roman"/>
          <w:sz w:val="24"/>
        </w:rPr>
      </w:pPr>
      <w:r>
        <w:rPr>
          <w:rFonts w:ascii="Times New Roman" w:hAnsi="Times New Roman" w:cs="Times New Roman"/>
          <w:sz w:val="24"/>
        </w:rPr>
        <w:t>Mr. Kadel created the subdivision and build out the various lots.  The deed had a provision to the 77 lots that gave the owners of those lots to use the beach front property. This application is not changing any of that.</w:t>
      </w:r>
      <w:r w:rsidR="00484973">
        <w:rPr>
          <w:rFonts w:ascii="Times New Roman" w:hAnsi="Times New Roman" w:cs="Times New Roman"/>
          <w:sz w:val="24"/>
        </w:rPr>
        <w:t xml:space="preserve"> </w:t>
      </w:r>
    </w:p>
    <w:p w14:paraId="2143BCE2" w14:textId="152F0B84" w:rsidR="00484973" w:rsidRDefault="00484973" w:rsidP="00487116">
      <w:pPr>
        <w:spacing w:after="0" w:line="262" w:lineRule="auto"/>
        <w:rPr>
          <w:rFonts w:ascii="Times New Roman" w:hAnsi="Times New Roman" w:cs="Times New Roman"/>
          <w:sz w:val="24"/>
        </w:rPr>
      </w:pPr>
      <w:r>
        <w:rPr>
          <w:rFonts w:ascii="Times New Roman" w:hAnsi="Times New Roman" w:cs="Times New Roman"/>
          <w:sz w:val="24"/>
        </w:rPr>
        <w:t>Mayor asks if the beach access conversation is relevant to this application.</w:t>
      </w:r>
    </w:p>
    <w:p w14:paraId="5AE43800" w14:textId="3CA2FA69" w:rsidR="00484973" w:rsidRDefault="00484973" w:rsidP="00487116">
      <w:pPr>
        <w:spacing w:after="0" w:line="262" w:lineRule="auto"/>
        <w:rPr>
          <w:rFonts w:ascii="Times New Roman" w:hAnsi="Times New Roman" w:cs="Times New Roman"/>
          <w:sz w:val="24"/>
        </w:rPr>
      </w:pPr>
      <w:r>
        <w:rPr>
          <w:rFonts w:ascii="Times New Roman" w:hAnsi="Times New Roman" w:cs="Times New Roman"/>
          <w:sz w:val="24"/>
        </w:rPr>
        <w:t>Mr. Selvaggi states that it puts in context why the subdivision is creating this beach lot.</w:t>
      </w:r>
    </w:p>
    <w:p w14:paraId="2549B698" w14:textId="364F2C1B" w:rsidR="00484973" w:rsidRDefault="00484973" w:rsidP="00487116">
      <w:pPr>
        <w:spacing w:after="0" w:line="262" w:lineRule="auto"/>
        <w:rPr>
          <w:rFonts w:ascii="Times New Roman" w:hAnsi="Times New Roman" w:cs="Times New Roman"/>
          <w:sz w:val="24"/>
        </w:rPr>
      </w:pPr>
      <w:r>
        <w:rPr>
          <w:rFonts w:ascii="Times New Roman" w:hAnsi="Times New Roman" w:cs="Times New Roman"/>
          <w:sz w:val="24"/>
        </w:rPr>
        <w:lastRenderedPageBreak/>
        <w:t>Mr. Hefele states that Borough put the covenant in the deed as they wanted it to be maintained for beach use.</w:t>
      </w:r>
    </w:p>
    <w:p w14:paraId="5468DE0C" w14:textId="70FDC0C4" w:rsidR="00297191" w:rsidRDefault="00297191" w:rsidP="00487116">
      <w:pPr>
        <w:spacing w:after="0" w:line="262" w:lineRule="auto"/>
        <w:rPr>
          <w:rFonts w:ascii="Times New Roman" w:hAnsi="Times New Roman" w:cs="Times New Roman"/>
          <w:sz w:val="24"/>
        </w:rPr>
      </w:pPr>
      <w:r>
        <w:rPr>
          <w:rFonts w:ascii="Times New Roman" w:hAnsi="Times New Roman" w:cs="Times New Roman"/>
          <w:sz w:val="24"/>
        </w:rPr>
        <w:t>Mr. Hefele continues stating that they are creating four (4) conforming lots with beach access.  The application creates a cul-de-sac with extension of the public road.</w:t>
      </w:r>
    </w:p>
    <w:p w14:paraId="5AD8D269" w14:textId="77777777" w:rsidR="00484973" w:rsidRDefault="00484973" w:rsidP="00487116">
      <w:pPr>
        <w:spacing w:after="0" w:line="262" w:lineRule="auto"/>
        <w:rPr>
          <w:rFonts w:ascii="Times New Roman" w:hAnsi="Times New Roman" w:cs="Times New Roman"/>
          <w:sz w:val="24"/>
        </w:rPr>
      </w:pPr>
    </w:p>
    <w:p w14:paraId="784B9C95" w14:textId="20B0E5C6" w:rsidR="00203A52" w:rsidRDefault="00203A52" w:rsidP="00487116">
      <w:pPr>
        <w:spacing w:after="0" w:line="262" w:lineRule="auto"/>
        <w:rPr>
          <w:rFonts w:ascii="Times New Roman" w:hAnsi="Times New Roman" w:cs="Times New Roman"/>
          <w:sz w:val="24"/>
        </w:rPr>
      </w:pPr>
      <w:r>
        <w:rPr>
          <w:rFonts w:ascii="Times New Roman" w:hAnsi="Times New Roman" w:cs="Times New Roman"/>
          <w:sz w:val="24"/>
        </w:rPr>
        <w:t>Mr. Hefele introduces his witness</w:t>
      </w:r>
    </w:p>
    <w:p w14:paraId="4A667C49" w14:textId="69E54804" w:rsidR="00484973" w:rsidRDefault="00203A52" w:rsidP="00487116">
      <w:pPr>
        <w:spacing w:after="0" w:line="262" w:lineRule="auto"/>
        <w:rPr>
          <w:rFonts w:ascii="Times New Roman" w:hAnsi="Times New Roman" w:cs="Times New Roman"/>
          <w:sz w:val="24"/>
        </w:rPr>
      </w:pPr>
      <w:r>
        <w:rPr>
          <w:rFonts w:ascii="Times New Roman" w:hAnsi="Times New Roman" w:cs="Times New Roman"/>
          <w:sz w:val="24"/>
        </w:rPr>
        <w:t>Krista Anderson is sworn in</w:t>
      </w:r>
    </w:p>
    <w:p w14:paraId="631111A2" w14:textId="40DDB38E" w:rsidR="00203A52" w:rsidRDefault="00203A52" w:rsidP="00487116">
      <w:pPr>
        <w:spacing w:after="0" w:line="262" w:lineRule="auto"/>
        <w:rPr>
          <w:rFonts w:ascii="Times New Roman" w:hAnsi="Times New Roman" w:cs="Times New Roman"/>
          <w:sz w:val="24"/>
        </w:rPr>
      </w:pPr>
      <w:r>
        <w:rPr>
          <w:rFonts w:ascii="Times New Roman" w:hAnsi="Times New Roman" w:cs="Times New Roman"/>
          <w:sz w:val="24"/>
        </w:rPr>
        <w:t>41 Richard Dr.</w:t>
      </w:r>
    </w:p>
    <w:p w14:paraId="140D4D6F" w14:textId="4240723F" w:rsidR="00203A52" w:rsidRDefault="00203A52" w:rsidP="00487116">
      <w:pPr>
        <w:spacing w:after="0" w:line="262" w:lineRule="auto"/>
        <w:rPr>
          <w:rFonts w:ascii="Times New Roman" w:hAnsi="Times New Roman" w:cs="Times New Roman"/>
          <w:sz w:val="24"/>
        </w:rPr>
      </w:pPr>
      <w:r>
        <w:rPr>
          <w:rFonts w:ascii="Times New Roman" w:hAnsi="Times New Roman" w:cs="Times New Roman"/>
          <w:sz w:val="24"/>
        </w:rPr>
        <w:t xml:space="preserve">50 years </w:t>
      </w:r>
      <w:r w:rsidR="00297191">
        <w:rPr>
          <w:rFonts w:ascii="Times New Roman" w:hAnsi="Times New Roman" w:cs="Times New Roman"/>
          <w:sz w:val="24"/>
        </w:rPr>
        <w:t xml:space="preserve">resident and </w:t>
      </w:r>
      <w:r w:rsidR="004E17E5">
        <w:rPr>
          <w:rFonts w:ascii="Times New Roman" w:hAnsi="Times New Roman" w:cs="Times New Roman"/>
          <w:sz w:val="24"/>
        </w:rPr>
        <w:t xml:space="preserve">Board </w:t>
      </w:r>
      <w:r>
        <w:rPr>
          <w:rFonts w:ascii="Times New Roman" w:hAnsi="Times New Roman" w:cs="Times New Roman"/>
          <w:sz w:val="24"/>
        </w:rPr>
        <w:t>member</w:t>
      </w:r>
      <w:r w:rsidR="004E17E5">
        <w:rPr>
          <w:rFonts w:ascii="Times New Roman" w:hAnsi="Times New Roman" w:cs="Times New Roman"/>
          <w:sz w:val="24"/>
        </w:rPr>
        <w:t xml:space="preserve"> of MAKPOA</w:t>
      </w:r>
      <w:r w:rsidR="00297191">
        <w:rPr>
          <w:rFonts w:ascii="Times New Roman" w:hAnsi="Times New Roman" w:cs="Times New Roman"/>
          <w:sz w:val="24"/>
        </w:rPr>
        <w:t>,</w:t>
      </w:r>
      <w:r>
        <w:rPr>
          <w:rFonts w:ascii="Times New Roman" w:hAnsi="Times New Roman" w:cs="Times New Roman"/>
          <w:sz w:val="24"/>
        </w:rPr>
        <w:t xml:space="preserve"> president of MAKPOA</w:t>
      </w:r>
      <w:r w:rsidR="00297191">
        <w:rPr>
          <w:rFonts w:ascii="Times New Roman" w:hAnsi="Times New Roman" w:cs="Times New Roman"/>
          <w:sz w:val="24"/>
        </w:rPr>
        <w:t xml:space="preserve"> for 20 years</w:t>
      </w:r>
      <w:r>
        <w:rPr>
          <w:rFonts w:ascii="Times New Roman" w:hAnsi="Times New Roman" w:cs="Times New Roman"/>
          <w:sz w:val="24"/>
        </w:rPr>
        <w:t>.</w:t>
      </w:r>
    </w:p>
    <w:p w14:paraId="2A7758EE" w14:textId="3D8449B7" w:rsidR="004E17E5" w:rsidRDefault="00DB1D70" w:rsidP="00487116">
      <w:pPr>
        <w:spacing w:after="0" w:line="262" w:lineRule="auto"/>
        <w:rPr>
          <w:rFonts w:ascii="Times New Roman" w:hAnsi="Times New Roman" w:cs="Times New Roman"/>
          <w:sz w:val="24"/>
        </w:rPr>
      </w:pPr>
      <w:r>
        <w:rPr>
          <w:rFonts w:ascii="Times New Roman" w:hAnsi="Times New Roman" w:cs="Times New Roman"/>
          <w:sz w:val="24"/>
        </w:rPr>
        <w:t xml:space="preserve">The Land lord locked them out of the property in 2023. Allegations that they were not upholding the lease. They are in a legal stand still agreement at this time but the law suit is pending. </w:t>
      </w:r>
    </w:p>
    <w:p w14:paraId="60F7D96D" w14:textId="29BF7795" w:rsidR="00DB1D70" w:rsidRDefault="00DB1D70" w:rsidP="00487116">
      <w:pPr>
        <w:spacing w:after="0" w:line="262" w:lineRule="auto"/>
        <w:rPr>
          <w:rFonts w:ascii="Times New Roman" w:hAnsi="Times New Roman" w:cs="Times New Roman"/>
          <w:sz w:val="24"/>
        </w:rPr>
      </w:pPr>
      <w:r>
        <w:rPr>
          <w:rFonts w:ascii="Times New Roman" w:hAnsi="Times New Roman" w:cs="Times New Roman"/>
          <w:sz w:val="24"/>
        </w:rPr>
        <w:t>The landlord posted the property for sale immediately after they locked the members out.</w:t>
      </w:r>
    </w:p>
    <w:p w14:paraId="1693D10B" w14:textId="77777777" w:rsidR="0047135A" w:rsidRDefault="00DB1D70" w:rsidP="00487116">
      <w:pPr>
        <w:spacing w:after="0" w:line="262" w:lineRule="auto"/>
        <w:rPr>
          <w:rFonts w:ascii="Times New Roman" w:hAnsi="Times New Roman" w:cs="Times New Roman"/>
          <w:sz w:val="24"/>
        </w:rPr>
      </w:pPr>
      <w:r>
        <w:rPr>
          <w:rFonts w:ascii="Times New Roman" w:hAnsi="Times New Roman" w:cs="Times New Roman"/>
          <w:sz w:val="24"/>
        </w:rPr>
        <w:t xml:space="preserve">Ms. Anderson states that the members have not been able to come to that place with family, friends and neighbors to enjoy </w:t>
      </w:r>
      <w:r w:rsidR="0047135A">
        <w:rPr>
          <w:rFonts w:ascii="Times New Roman" w:hAnsi="Times New Roman" w:cs="Times New Roman"/>
          <w:sz w:val="24"/>
        </w:rPr>
        <w:t xml:space="preserve">the community for over three (3) years. She feels that this proposed plan is beneficial to the community as it protects the rights of MAKPOA that they were entitled to, it allows for a permanent easement for access to the beach, new improved restrooms and parking. </w:t>
      </w:r>
    </w:p>
    <w:p w14:paraId="6501E873" w14:textId="77777777" w:rsidR="0047135A" w:rsidRDefault="0047135A" w:rsidP="00487116">
      <w:pPr>
        <w:spacing w:after="0" w:line="262" w:lineRule="auto"/>
        <w:rPr>
          <w:rFonts w:ascii="Times New Roman" w:hAnsi="Times New Roman" w:cs="Times New Roman"/>
          <w:sz w:val="24"/>
        </w:rPr>
      </w:pPr>
      <w:r>
        <w:rPr>
          <w:rFonts w:ascii="Times New Roman" w:hAnsi="Times New Roman" w:cs="Times New Roman"/>
          <w:sz w:val="24"/>
        </w:rPr>
        <w:t>Chairman asks who is going to owner of this property.</w:t>
      </w:r>
    </w:p>
    <w:p w14:paraId="18E57A24" w14:textId="04717BB8" w:rsidR="00DB1D70" w:rsidRDefault="0047135A" w:rsidP="00487116">
      <w:pPr>
        <w:spacing w:after="0" w:line="262" w:lineRule="auto"/>
        <w:rPr>
          <w:rFonts w:ascii="Times New Roman" w:hAnsi="Times New Roman" w:cs="Times New Roman"/>
          <w:sz w:val="24"/>
        </w:rPr>
      </w:pPr>
      <w:r>
        <w:rPr>
          <w:rFonts w:ascii="Times New Roman" w:hAnsi="Times New Roman" w:cs="Times New Roman"/>
          <w:sz w:val="24"/>
        </w:rPr>
        <w:t>Mr. Hefele states that the HOA of the four</w:t>
      </w:r>
      <w:r w:rsidR="00CB423E">
        <w:rPr>
          <w:rFonts w:ascii="Times New Roman" w:hAnsi="Times New Roman" w:cs="Times New Roman"/>
          <w:sz w:val="24"/>
        </w:rPr>
        <w:t xml:space="preserve"> (4)</w:t>
      </w:r>
      <w:r>
        <w:rPr>
          <w:rFonts w:ascii="Times New Roman" w:hAnsi="Times New Roman" w:cs="Times New Roman"/>
          <w:sz w:val="24"/>
        </w:rPr>
        <w:t xml:space="preserve"> propert</w:t>
      </w:r>
      <w:r w:rsidR="003F4BF8">
        <w:rPr>
          <w:rFonts w:ascii="Times New Roman" w:hAnsi="Times New Roman" w:cs="Times New Roman"/>
          <w:sz w:val="24"/>
        </w:rPr>
        <w:t>y subdivision</w:t>
      </w:r>
      <w:r>
        <w:rPr>
          <w:rFonts w:ascii="Times New Roman" w:hAnsi="Times New Roman" w:cs="Times New Roman"/>
          <w:sz w:val="24"/>
        </w:rPr>
        <w:t xml:space="preserve"> will have responsibility of that beach area along with </w:t>
      </w:r>
      <w:r w:rsidR="003F4BF8">
        <w:rPr>
          <w:rFonts w:ascii="Times New Roman" w:hAnsi="Times New Roman" w:cs="Times New Roman"/>
          <w:sz w:val="24"/>
        </w:rPr>
        <w:t>other responsibilities.</w:t>
      </w:r>
    </w:p>
    <w:p w14:paraId="25A2195D" w14:textId="36C9B5D1" w:rsidR="003F4BF8" w:rsidRDefault="003F4BF8" w:rsidP="00487116">
      <w:pPr>
        <w:spacing w:after="0" w:line="262" w:lineRule="auto"/>
        <w:rPr>
          <w:rFonts w:ascii="Times New Roman" w:hAnsi="Times New Roman" w:cs="Times New Roman"/>
          <w:sz w:val="24"/>
        </w:rPr>
      </w:pPr>
      <w:r>
        <w:rPr>
          <w:rFonts w:ascii="Times New Roman" w:hAnsi="Times New Roman" w:cs="Times New Roman"/>
          <w:sz w:val="24"/>
        </w:rPr>
        <w:t>Chairman asks about an agreement with MAKPOA</w:t>
      </w:r>
    </w:p>
    <w:p w14:paraId="032D6627" w14:textId="75F1715E" w:rsidR="003F4BF8" w:rsidRDefault="003F4BF8" w:rsidP="00487116">
      <w:pPr>
        <w:spacing w:after="0" w:line="262" w:lineRule="auto"/>
        <w:rPr>
          <w:rFonts w:ascii="Times New Roman" w:hAnsi="Times New Roman" w:cs="Times New Roman"/>
          <w:sz w:val="24"/>
        </w:rPr>
      </w:pPr>
      <w:r>
        <w:rPr>
          <w:rFonts w:ascii="Times New Roman" w:hAnsi="Times New Roman" w:cs="Times New Roman"/>
          <w:sz w:val="24"/>
        </w:rPr>
        <w:t>Mr. Hefele states that they have an agreement with MAKPOA, they will terminate the lease and they will have a permanent easement which will allow MAKPOA rights to the beach area.  The financial agreement will only be maintenance and insurance, which relieves the members substantially.</w:t>
      </w:r>
    </w:p>
    <w:p w14:paraId="79B98D1A" w14:textId="3B86C761" w:rsidR="003F4BF8" w:rsidRDefault="003F4BF8" w:rsidP="00487116">
      <w:pPr>
        <w:spacing w:after="0" w:line="262" w:lineRule="auto"/>
        <w:rPr>
          <w:rFonts w:ascii="Times New Roman" w:hAnsi="Times New Roman" w:cs="Times New Roman"/>
          <w:sz w:val="24"/>
        </w:rPr>
      </w:pPr>
      <w:r>
        <w:rPr>
          <w:rFonts w:ascii="Times New Roman" w:hAnsi="Times New Roman" w:cs="Times New Roman"/>
          <w:sz w:val="24"/>
        </w:rPr>
        <w:t>Mr. Selvaggi states that whether you are part of the 77 members of MAKPOA or not they will still have rights.</w:t>
      </w:r>
    </w:p>
    <w:p w14:paraId="19E330AC" w14:textId="7B4E7142" w:rsidR="003F4BF8" w:rsidRDefault="003F4BF8" w:rsidP="00487116">
      <w:pPr>
        <w:spacing w:after="0" w:line="262" w:lineRule="auto"/>
        <w:rPr>
          <w:rFonts w:ascii="Times New Roman" w:hAnsi="Times New Roman" w:cs="Times New Roman"/>
          <w:sz w:val="24"/>
        </w:rPr>
      </w:pPr>
      <w:r>
        <w:rPr>
          <w:rFonts w:ascii="Times New Roman" w:hAnsi="Times New Roman" w:cs="Times New Roman"/>
          <w:sz w:val="24"/>
        </w:rPr>
        <w:t>Mr. Hefele confirms</w:t>
      </w:r>
    </w:p>
    <w:p w14:paraId="387B2915" w14:textId="2258E44F" w:rsidR="003F4BF8" w:rsidRDefault="003F4BF8" w:rsidP="00487116">
      <w:pPr>
        <w:spacing w:after="0" w:line="262" w:lineRule="auto"/>
        <w:rPr>
          <w:rFonts w:ascii="Times New Roman" w:hAnsi="Times New Roman" w:cs="Times New Roman"/>
          <w:sz w:val="24"/>
        </w:rPr>
      </w:pPr>
      <w:r>
        <w:rPr>
          <w:rFonts w:ascii="Times New Roman" w:hAnsi="Times New Roman" w:cs="Times New Roman"/>
          <w:sz w:val="24"/>
        </w:rPr>
        <w:t xml:space="preserve">Mayor asks that how many members will be on this HOA and </w:t>
      </w:r>
      <w:r w:rsidR="00CB423E">
        <w:rPr>
          <w:rFonts w:ascii="Times New Roman" w:hAnsi="Times New Roman" w:cs="Times New Roman"/>
          <w:sz w:val="24"/>
        </w:rPr>
        <w:t>will MAKPOA people have a vote in that HOA.</w:t>
      </w:r>
    </w:p>
    <w:p w14:paraId="4E13F970" w14:textId="1168052C" w:rsidR="00CB423E" w:rsidRDefault="00CB423E" w:rsidP="00487116">
      <w:pPr>
        <w:spacing w:after="0" w:line="262" w:lineRule="auto"/>
        <w:rPr>
          <w:rFonts w:ascii="Times New Roman" w:hAnsi="Times New Roman" w:cs="Times New Roman"/>
          <w:sz w:val="24"/>
        </w:rPr>
      </w:pPr>
      <w:r>
        <w:rPr>
          <w:rFonts w:ascii="Times New Roman" w:hAnsi="Times New Roman" w:cs="Times New Roman"/>
          <w:sz w:val="24"/>
        </w:rPr>
        <w:t>Mr. Hefele states that they will. There will be a five (5) member board consisting of the four (4) homeowners and one (1) from MAKPOA.</w:t>
      </w:r>
    </w:p>
    <w:p w14:paraId="45F5C669" w14:textId="01570338" w:rsidR="005B527D" w:rsidRDefault="005B527D" w:rsidP="00487116">
      <w:pPr>
        <w:spacing w:after="0" w:line="262" w:lineRule="auto"/>
        <w:rPr>
          <w:rFonts w:ascii="Times New Roman" w:hAnsi="Times New Roman" w:cs="Times New Roman"/>
          <w:sz w:val="24"/>
        </w:rPr>
      </w:pPr>
    </w:p>
    <w:p w14:paraId="7ECAF61B" w14:textId="41F06399" w:rsidR="00CB423E" w:rsidRDefault="00CB423E" w:rsidP="00487116">
      <w:pPr>
        <w:spacing w:after="0" w:line="262" w:lineRule="auto"/>
        <w:rPr>
          <w:rFonts w:ascii="Times New Roman" w:hAnsi="Times New Roman" w:cs="Times New Roman"/>
          <w:sz w:val="24"/>
        </w:rPr>
      </w:pPr>
      <w:r w:rsidRPr="00CB423E">
        <w:rPr>
          <w:rFonts w:ascii="Times New Roman" w:hAnsi="Times New Roman" w:cs="Times New Roman"/>
          <w:sz w:val="24"/>
        </w:rPr>
        <w:t>Mr. Hefele introduces Tom Graham PE as the engin</w:t>
      </w:r>
      <w:r>
        <w:rPr>
          <w:rFonts w:ascii="Times New Roman" w:hAnsi="Times New Roman" w:cs="Times New Roman"/>
          <w:sz w:val="24"/>
        </w:rPr>
        <w:t>eer to give testimony</w:t>
      </w:r>
    </w:p>
    <w:p w14:paraId="617E1DC0" w14:textId="79671A6D" w:rsidR="00CB423E" w:rsidRDefault="00CB423E" w:rsidP="00487116">
      <w:pPr>
        <w:spacing w:after="0" w:line="262" w:lineRule="auto"/>
        <w:rPr>
          <w:rFonts w:ascii="Times New Roman" w:hAnsi="Times New Roman" w:cs="Times New Roman"/>
          <w:sz w:val="24"/>
        </w:rPr>
      </w:pPr>
      <w:r>
        <w:rPr>
          <w:rFonts w:ascii="Times New Roman" w:hAnsi="Times New Roman" w:cs="Times New Roman"/>
          <w:sz w:val="24"/>
        </w:rPr>
        <w:t>Mr. Graham states that the property is in the RA-30</w:t>
      </w:r>
      <w:r w:rsidR="005B527D">
        <w:rPr>
          <w:rFonts w:ascii="Times New Roman" w:hAnsi="Times New Roman" w:cs="Times New Roman"/>
          <w:sz w:val="24"/>
        </w:rPr>
        <w:t xml:space="preserve"> Single-Family</w:t>
      </w:r>
      <w:r>
        <w:rPr>
          <w:rFonts w:ascii="Times New Roman" w:hAnsi="Times New Roman" w:cs="Times New Roman"/>
          <w:sz w:val="24"/>
        </w:rPr>
        <w:t xml:space="preserve"> Zone, it is approximately 3. </w:t>
      </w:r>
      <w:r w:rsidR="005B527D">
        <w:rPr>
          <w:rFonts w:ascii="Times New Roman" w:hAnsi="Times New Roman" w:cs="Times New Roman"/>
          <w:sz w:val="24"/>
        </w:rPr>
        <w:t xml:space="preserve">477 </w:t>
      </w:r>
      <w:r>
        <w:rPr>
          <w:rFonts w:ascii="Times New Roman" w:hAnsi="Times New Roman" w:cs="Times New Roman"/>
          <w:sz w:val="24"/>
        </w:rPr>
        <w:t>acre</w:t>
      </w:r>
      <w:r w:rsidR="005B527D">
        <w:rPr>
          <w:rFonts w:ascii="Times New Roman" w:hAnsi="Times New Roman" w:cs="Times New Roman"/>
          <w:sz w:val="24"/>
        </w:rPr>
        <w:t>s</w:t>
      </w:r>
    </w:p>
    <w:p w14:paraId="3B63A84F" w14:textId="20415D3E" w:rsidR="00CB423E" w:rsidRDefault="00CB423E" w:rsidP="00487116">
      <w:pPr>
        <w:spacing w:after="0" w:line="262" w:lineRule="auto"/>
        <w:rPr>
          <w:rFonts w:ascii="Times New Roman" w:hAnsi="Times New Roman" w:cs="Times New Roman"/>
          <w:sz w:val="24"/>
        </w:rPr>
      </w:pPr>
      <w:r>
        <w:rPr>
          <w:rFonts w:ascii="Times New Roman" w:hAnsi="Times New Roman" w:cs="Times New Roman"/>
          <w:sz w:val="24"/>
        </w:rPr>
        <w:t>280</w:t>
      </w:r>
      <w:r w:rsidR="005B527D">
        <w:rPr>
          <w:rFonts w:ascii="Times New Roman" w:hAnsi="Times New Roman" w:cs="Times New Roman"/>
          <w:sz w:val="24"/>
        </w:rPr>
        <w:t>ft</w:t>
      </w:r>
      <w:r>
        <w:rPr>
          <w:rFonts w:ascii="Times New Roman" w:hAnsi="Times New Roman" w:cs="Times New Roman"/>
          <w:sz w:val="24"/>
        </w:rPr>
        <w:t xml:space="preserve"> in width with frontage on</w:t>
      </w:r>
      <w:r w:rsidR="005B527D">
        <w:rPr>
          <w:rFonts w:ascii="Times New Roman" w:hAnsi="Times New Roman" w:cs="Times New Roman"/>
          <w:sz w:val="24"/>
        </w:rPr>
        <w:t xml:space="preserve"> </w:t>
      </w:r>
      <w:r>
        <w:rPr>
          <w:rFonts w:ascii="Times New Roman" w:hAnsi="Times New Roman" w:cs="Times New Roman"/>
          <w:sz w:val="24"/>
        </w:rPr>
        <w:t>Windemere Ave.</w:t>
      </w:r>
    </w:p>
    <w:p w14:paraId="303FDF93" w14:textId="77777777" w:rsidR="005B527D" w:rsidRDefault="005B527D" w:rsidP="00487116">
      <w:pPr>
        <w:spacing w:after="0" w:line="262" w:lineRule="auto"/>
        <w:rPr>
          <w:rFonts w:ascii="Times New Roman" w:hAnsi="Times New Roman" w:cs="Times New Roman"/>
          <w:sz w:val="24"/>
        </w:rPr>
      </w:pPr>
    </w:p>
    <w:p w14:paraId="0DE59C3A" w14:textId="0CDFB472" w:rsidR="005B527D" w:rsidRDefault="005B527D" w:rsidP="00487116">
      <w:pPr>
        <w:spacing w:after="0" w:line="262" w:lineRule="auto"/>
        <w:rPr>
          <w:rFonts w:ascii="Times New Roman" w:hAnsi="Times New Roman" w:cs="Times New Roman"/>
          <w:sz w:val="24"/>
        </w:rPr>
      </w:pPr>
      <w:r>
        <w:rPr>
          <w:rFonts w:ascii="Times New Roman" w:hAnsi="Times New Roman" w:cs="Times New Roman"/>
          <w:sz w:val="24"/>
        </w:rPr>
        <w:t>Utility easement that conveys stormwater from Windemere Rd. to the lake.</w:t>
      </w:r>
    </w:p>
    <w:p w14:paraId="49DD2D7A" w14:textId="77777777" w:rsidR="00CB423E" w:rsidRDefault="00CB423E" w:rsidP="00487116">
      <w:pPr>
        <w:spacing w:after="0" w:line="262" w:lineRule="auto"/>
        <w:rPr>
          <w:rFonts w:ascii="Times New Roman" w:hAnsi="Times New Roman" w:cs="Times New Roman"/>
          <w:sz w:val="24"/>
        </w:rPr>
      </w:pPr>
    </w:p>
    <w:p w14:paraId="6F6C8FC8" w14:textId="7590919E" w:rsidR="00CB423E" w:rsidRDefault="00CB423E" w:rsidP="00487116">
      <w:pPr>
        <w:spacing w:after="0" w:line="262" w:lineRule="auto"/>
        <w:rPr>
          <w:rFonts w:ascii="Times New Roman" w:hAnsi="Times New Roman" w:cs="Times New Roman"/>
          <w:sz w:val="24"/>
        </w:rPr>
      </w:pPr>
      <w:r w:rsidRPr="00CB423E">
        <w:rPr>
          <w:rFonts w:ascii="Times New Roman" w:hAnsi="Times New Roman" w:cs="Times New Roman"/>
          <w:b/>
          <w:bCs/>
          <w:sz w:val="24"/>
        </w:rPr>
        <w:t>Exhibit A-3</w:t>
      </w:r>
      <w:r>
        <w:rPr>
          <w:rFonts w:ascii="Times New Roman" w:hAnsi="Times New Roman" w:cs="Times New Roman"/>
          <w:sz w:val="24"/>
        </w:rPr>
        <w:t xml:space="preserve"> 5/27/26</w:t>
      </w:r>
      <w:r w:rsidR="005D2DB7">
        <w:rPr>
          <w:rFonts w:ascii="Times New Roman" w:hAnsi="Times New Roman" w:cs="Times New Roman"/>
          <w:sz w:val="24"/>
        </w:rPr>
        <w:t xml:space="preserve"> </w:t>
      </w:r>
      <w:r>
        <w:rPr>
          <w:rFonts w:ascii="Times New Roman" w:hAnsi="Times New Roman" w:cs="Times New Roman"/>
          <w:sz w:val="24"/>
        </w:rPr>
        <w:t xml:space="preserve"> Existing conditions highlighted survey</w:t>
      </w:r>
    </w:p>
    <w:p w14:paraId="2DAC2E98" w14:textId="2F661AF2" w:rsidR="00CB423E" w:rsidRDefault="00CB423E" w:rsidP="00487116">
      <w:pPr>
        <w:spacing w:after="0" w:line="262" w:lineRule="auto"/>
        <w:rPr>
          <w:rFonts w:ascii="Times New Roman" w:hAnsi="Times New Roman" w:cs="Times New Roman"/>
          <w:sz w:val="24"/>
        </w:rPr>
      </w:pPr>
      <w:r>
        <w:rPr>
          <w:rFonts w:ascii="Times New Roman" w:hAnsi="Times New Roman" w:cs="Times New Roman"/>
          <w:sz w:val="24"/>
        </w:rPr>
        <w:t>DEP Flood Hazard area 928.0, Riparian Zone 150</w:t>
      </w:r>
    </w:p>
    <w:p w14:paraId="417B5584" w14:textId="77777777" w:rsidR="00CB423E" w:rsidRDefault="00CB423E" w:rsidP="00487116">
      <w:pPr>
        <w:spacing w:after="0" w:line="262" w:lineRule="auto"/>
        <w:rPr>
          <w:rFonts w:ascii="Times New Roman" w:hAnsi="Times New Roman" w:cs="Times New Roman"/>
          <w:sz w:val="24"/>
        </w:rPr>
      </w:pPr>
    </w:p>
    <w:p w14:paraId="2DA29887" w14:textId="37D0EFE5" w:rsidR="00CB423E" w:rsidRDefault="00CB423E" w:rsidP="00487116">
      <w:pPr>
        <w:spacing w:after="0" w:line="262" w:lineRule="auto"/>
        <w:rPr>
          <w:rFonts w:ascii="Times New Roman" w:hAnsi="Times New Roman" w:cs="Times New Roman"/>
          <w:sz w:val="24"/>
        </w:rPr>
      </w:pPr>
      <w:r w:rsidRPr="00CB423E">
        <w:rPr>
          <w:rFonts w:ascii="Times New Roman" w:hAnsi="Times New Roman" w:cs="Times New Roman"/>
          <w:b/>
          <w:bCs/>
          <w:sz w:val="24"/>
        </w:rPr>
        <w:lastRenderedPageBreak/>
        <w:t>Exhibit A-4</w:t>
      </w:r>
      <w:r>
        <w:rPr>
          <w:rFonts w:ascii="Times New Roman" w:hAnsi="Times New Roman" w:cs="Times New Roman"/>
          <w:sz w:val="24"/>
        </w:rPr>
        <w:t xml:space="preserve"> Site layout colored.</w:t>
      </w:r>
    </w:p>
    <w:p w14:paraId="5D41020B" w14:textId="0DCE9BDD" w:rsidR="00580F43" w:rsidRDefault="00580F43" w:rsidP="00487116">
      <w:pPr>
        <w:spacing w:after="0" w:line="262" w:lineRule="auto"/>
        <w:rPr>
          <w:rFonts w:ascii="Times New Roman" w:hAnsi="Times New Roman" w:cs="Times New Roman"/>
          <w:sz w:val="24"/>
        </w:rPr>
      </w:pPr>
      <w:r>
        <w:rPr>
          <w:rFonts w:ascii="Times New Roman" w:hAnsi="Times New Roman" w:cs="Times New Roman"/>
          <w:sz w:val="24"/>
        </w:rPr>
        <w:t>Proposed cul-de-sac</w:t>
      </w:r>
    </w:p>
    <w:p w14:paraId="604DA7DC" w14:textId="068E70DF" w:rsidR="00CB423E" w:rsidRDefault="00CB423E" w:rsidP="00487116">
      <w:pPr>
        <w:spacing w:after="0" w:line="262" w:lineRule="auto"/>
        <w:rPr>
          <w:rFonts w:ascii="Times New Roman" w:hAnsi="Times New Roman" w:cs="Times New Roman"/>
          <w:sz w:val="24"/>
        </w:rPr>
      </w:pPr>
      <w:r>
        <w:rPr>
          <w:rFonts w:ascii="Times New Roman" w:hAnsi="Times New Roman" w:cs="Times New Roman"/>
          <w:sz w:val="24"/>
        </w:rPr>
        <w:t>Each lot is conforming, approximately .5 acre in size</w:t>
      </w:r>
    </w:p>
    <w:p w14:paraId="329DDA4A" w14:textId="5129D3EB" w:rsidR="00CB423E" w:rsidRDefault="00CB423E" w:rsidP="00487116">
      <w:pPr>
        <w:spacing w:after="0" w:line="262" w:lineRule="auto"/>
        <w:rPr>
          <w:rFonts w:ascii="Times New Roman" w:hAnsi="Times New Roman" w:cs="Times New Roman"/>
          <w:sz w:val="24"/>
        </w:rPr>
      </w:pPr>
      <w:r>
        <w:rPr>
          <w:rFonts w:ascii="Times New Roman" w:hAnsi="Times New Roman" w:cs="Times New Roman"/>
          <w:sz w:val="24"/>
        </w:rPr>
        <w:t>Beach lot is 2/3 acre</w:t>
      </w:r>
    </w:p>
    <w:p w14:paraId="420D9BC1" w14:textId="44B8B683" w:rsidR="00580F43" w:rsidRDefault="00580F43" w:rsidP="00487116">
      <w:pPr>
        <w:spacing w:after="0" w:line="262" w:lineRule="auto"/>
        <w:rPr>
          <w:rFonts w:ascii="Times New Roman" w:hAnsi="Times New Roman" w:cs="Times New Roman"/>
          <w:sz w:val="24"/>
        </w:rPr>
      </w:pPr>
      <w:r>
        <w:rPr>
          <w:rFonts w:ascii="Times New Roman" w:hAnsi="Times New Roman" w:cs="Times New Roman"/>
          <w:sz w:val="24"/>
        </w:rPr>
        <w:t>Deed restriction so that there will be no further subdivision of the property</w:t>
      </w:r>
    </w:p>
    <w:p w14:paraId="647A0F2D" w14:textId="291ECAFB" w:rsidR="00580F43" w:rsidRDefault="00580F43" w:rsidP="00487116">
      <w:pPr>
        <w:spacing w:after="0" w:line="262" w:lineRule="auto"/>
        <w:rPr>
          <w:rFonts w:ascii="Times New Roman" w:hAnsi="Times New Roman" w:cs="Times New Roman"/>
          <w:sz w:val="24"/>
        </w:rPr>
      </w:pPr>
      <w:r>
        <w:rPr>
          <w:rFonts w:ascii="Times New Roman" w:hAnsi="Times New Roman" w:cs="Times New Roman"/>
          <w:sz w:val="24"/>
        </w:rPr>
        <w:t xml:space="preserve">Extension of Hillard Rd. will be a 24ft roadway paved calls for a maximum cul-de-sac rate of 12% </w:t>
      </w:r>
    </w:p>
    <w:p w14:paraId="2D5C5405" w14:textId="3FE5500A" w:rsidR="00822C24" w:rsidRDefault="00822C24" w:rsidP="00487116">
      <w:pPr>
        <w:spacing w:after="0" w:line="262" w:lineRule="auto"/>
        <w:rPr>
          <w:rFonts w:ascii="Times New Roman" w:hAnsi="Times New Roman" w:cs="Times New Roman"/>
          <w:sz w:val="24"/>
        </w:rPr>
      </w:pPr>
      <w:r>
        <w:rPr>
          <w:rFonts w:ascii="Times New Roman" w:hAnsi="Times New Roman" w:cs="Times New Roman"/>
          <w:sz w:val="24"/>
        </w:rPr>
        <w:t>5:21 4.19 Increase road slope 2% existing terrain</w:t>
      </w:r>
    </w:p>
    <w:p w14:paraId="35C14E7C" w14:textId="4A890E09" w:rsidR="00822C24" w:rsidRDefault="00822C24" w:rsidP="00487116">
      <w:pPr>
        <w:spacing w:after="0" w:line="262" w:lineRule="auto"/>
        <w:rPr>
          <w:rFonts w:ascii="Times New Roman" w:hAnsi="Times New Roman" w:cs="Times New Roman"/>
          <w:sz w:val="24"/>
        </w:rPr>
      </w:pPr>
      <w:r>
        <w:rPr>
          <w:rFonts w:ascii="Times New Roman" w:hAnsi="Times New Roman" w:cs="Times New Roman"/>
          <w:sz w:val="24"/>
        </w:rPr>
        <w:t>Four (4) bdrm units 1980 gal/day</w:t>
      </w:r>
    </w:p>
    <w:p w14:paraId="33FC6EFB" w14:textId="1672BE9F" w:rsidR="00822C24" w:rsidRDefault="00822C24" w:rsidP="00487116">
      <w:pPr>
        <w:spacing w:after="0" w:line="262" w:lineRule="auto"/>
        <w:rPr>
          <w:rFonts w:ascii="Times New Roman" w:hAnsi="Times New Roman" w:cs="Times New Roman"/>
          <w:sz w:val="24"/>
        </w:rPr>
      </w:pPr>
      <w:r>
        <w:rPr>
          <w:rFonts w:ascii="Times New Roman" w:hAnsi="Times New Roman" w:cs="Times New Roman"/>
          <w:sz w:val="24"/>
        </w:rPr>
        <w:t>Connect sewer from Hillard</w:t>
      </w:r>
    </w:p>
    <w:p w14:paraId="7B1E5633" w14:textId="53EC6B2A" w:rsidR="00822C24" w:rsidRDefault="00822C24" w:rsidP="00487116">
      <w:pPr>
        <w:spacing w:after="0" w:line="262" w:lineRule="auto"/>
        <w:rPr>
          <w:rFonts w:ascii="Times New Roman" w:hAnsi="Times New Roman" w:cs="Times New Roman"/>
          <w:sz w:val="24"/>
        </w:rPr>
      </w:pPr>
      <w:r>
        <w:rPr>
          <w:rFonts w:ascii="Times New Roman" w:hAnsi="Times New Roman" w:cs="Times New Roman"/>
          <w:sz w:val="24"/>
        </w:rPr>
        <w:t>Site utility plan</w:t>
      </w:r>
    </w:p>
    <w:p w14:paraId="0C1F5066" w14:textId="176D0780" w:rsidR="00822C24" w:rsidRDefault="00822C24" w:rsidP="00487116">
      <w:pPr>
        <w:spacing w:after="0" w:line="262" w:lineRule="auto"/>
        <w:rPr>
          <w:rFonts w:ascii="Times New Roman" w:hAnsi="Times New Roman" w:cs="Times New Roman"/>
          <w:sz w:val="24"/>
        </w:rPr>
      </w:pPr>
      <w:r>
        <w:rPr>
          <w:rFonts w:ascii="Times New Roman" w:hAnsi="Times New Roman" w:cs="Times New Roman"/>
          <w:sz w:val="24"/>
        </w:rPr>
        <w:t>HOA will operate and maintain the Storm water management</w:t>
      </w:r>
    </w:p>
    <w:p w14:paraId="4C826989" w14:textId="0D0FDC1D" w:rsidR="00822C24" w:rsidRDefault="00822C24" w:rsidP="00487116">
      <w:pPr>
        <w:spacing w:after="0" w:line="262" w:lineRule="auto"/>
        <w:rPr>
          <w:rFonts w:ascii="Times New Roman" w:hAnsi="Times New Roman" w:cs="Times New Roman"/>
          <w:sz w:val="24"/>
        </w:rPr>
      </w:pPr>
      <w:r>
        <w:rPr>
          <w:rFonts w:ascii="Times New Roman" w:hAnsi="Times New Roman" w:cs="Times New Roman"/>
          <w:sz w:val="24"/>
        </w:rPr>
        <w:t>Water quality inlets required by DEP</w:t>
      </w:r>
    </w:p>
    <w:p w14:paraId="390F551B" w14:textId="77777777" w:rsidR="0089054F" w:rsidRDefault="0089054F" w:rsidP="00487116">
      <w:pPr>
        <w:spacing w:after="0" w:line="262" w:lineRule="auto"/>
        <w:rPr>
          <w:rFonts w:ascii="Times New Roman" w:hAnsi="Times New Roman" w:cs="Times New Roman"/>
          <w:sz w:val="24"/>
        </w:rPr>
      </w:pPr>
    </w:p>
    <w:p w14:paraId="4501F297" w14:textId="77777777" w:rsidR="0089054F" w:rsidRDefault="0089054F" w:rsidP="0089054F">
      <w:pPr>
        <w:spacing w:after="0" w:line="262" w:lineRule="auto"/>
        <w:rPr>
          <w:rFonts w:ascii="Times New Roman" w:hAnsi="Times New Roman" w:cs="Times New Roman"/>
          <w:sz w:val="24"/>
        </w:rPr>
      </w:pPr>
      <w:r>
        <w:rPr>
          <w:rFonts w:ascii="Times New Roman" w:hAnsi="Times New Roman" w:cs="Times New Roman"/>
          <w:sz w:val="24"/>
        </w:rPr>
        <w:t>No ordinance standard regarding parking for outdoor recreational areas</w:t>
      </w:r>
    </w:p>
    <w:p w14:paraId="11B88A58" w14:textId="6A87865E" w:rsidR="00822C24" w:rsidRDefault="00822C24" w:rsidP="00487116">
      <w:pPr>
        <w:spacing w:after="0" w:line="262" w:lineRule="auto"/>
        <w:rPr>
          <w:rFonts w:ascii="Times New Roman" w:hAnsi="Times New Roman" w:cs="Times New Roman"/>
          <w:sz w:val="24"/>
        </w:rPr>
      </w:pPr>
    </w:p>
    <w:p w14:paraId="215E327B" w14:textId="7F10FA13" w:rsidR="00822C24" w:rsidRDefault="00822C24" w:rsidP="00487116">
      <w:pPr>
        <w:spacing w:after="0" w:line="262" w:lineRule="auto"/>
        <w:rPr>
          <w:rFonts w:ascii="Times New Roman" w:hAnsi="Times New Roman" w:cs="Times New Roman"/>
          <w:sz w:val="24"/>
        </w:rPr>
      </w:pPr>
      <w:r w:rsidRPr="00822C24">
        <w:rPr>
          <w:rFonts w:ascii="Times New Roman" w:hAnsi="Times New Roman" w:cs="Times New Roman"/>
          <w:b/>
          <w:bCs/>
          <w:sz w:val="24"/>
        </w:rPr>
        <w:t>Exhibit A-5</w:t>
      </w:r>
      <w:r>
        <w:rPr>
          <w:rFonts w:ascii="Times New Roman" w:hAnsi="Times New Roman" w:cs="Times New Roman"/>
          <w:sz w:val="24"/>
        </w:rPr>
        <w:t xml:space="preserve">  Beach Recreation areas around Lake Hopatcong, showing parking lots.</w:t>
      </w:r>
    </w:p>
    <w:p w14:paraId="029CAAA4" w14:textId="77777777" w:rsidR="00D453CF" w:rsidRDefault="00822C24" w:rsidP="00487116">
      <w:pPr>
        <w:spacing w:after="0" w:line="262" w:lineRule="auto"/>
        <w:rPr>
          <w:rFonts w:ascii="Times New Roman" w:hAnsi="Times New Roman" w:cs="Times New Roman"/>
          <w:sz w:val="24"/>
        </w:rPr>
      </w:pPr>
      <w:r>
        <w:rPr>
          <w:rFonts w:ascii="Times New Roman" w:hAnsi="Times New Roman" w:cs="Times New Roman"/>
          <w:sz w:val="24"/>
        </w:rPr>
        <w:t>13.6 spaces per acre is average</w:t>
      </w:r>
      <w:r w:rsidR="0089054F">
        <w:rPr>
          <w:rFonts w:ascii="Times New Roman" w:hAnsi="Times New Roman" w:cs="Times New Roman"/>
          <w:sz w:val="24"/>
        </w:rPr>
        <w:t>.</w:t>
      </w:r>
    </w:p>
    <w:p w14:paraId="017314B2" w14:textId="135DC9A0" w:rsidR="001455B1" w:rsidRDefault="001455B1" w:rsidP="00487116">
      <w:pPr>
        <w:spacing w:after="0" w:line="262" w:lineRule="auto"/>
        <w:rPr>
          <w:rFonts w:ascii="Times New Roman" w:hAnsi="Times New Roman" w:cs="Times New Roman"/>
          <w:sz w:val="24"/>
        </w:rPr>
      </w:pPr>
      <w:r>
        <w:rPr>
          <w:rFonts w:ascii="Times New Roman" w:hAnsi="Times New Roman" w:cs="Times New Roman"/>
          <w:sz w:val="24"/>
        </w:rPr>
        <w:t xml:space="preserve">Mr. Hefele states that </w:t>
      </w:r>
      <w:r w:rsidR="00D453CF">
        <w:rPr>
          <w:rFonts w:ascii="Times New Roman" w:hAnsi="Times New Roman" w:cs="Times New Roman"/>
          <w:sz w:val="24"/>
        </w:rPr>
        <w:t xml:space="preserve">this proposal has 30 spaces per acre available and </w:t>
      </w:r>
      <w:r>
        <w:rPr>
          <w:rFonts w:ascii="Times New Roman" w:hAnsi="Times New Roman" w:cs="Times New Roman"/>
          <w:sz w:val="24"/>
        </w:rPr>
        <w:t>there are only 77 homes that have rights to the beach access so it is a small user group.</w:t>
      </w:r>
    </w:p>
    <w:p w14:paraId="620FE77B" w14:textId="1103D6F1" w:rsidR="001455B1" w:rsidRDefault="003F24FB" w:rsidP="00487116">
      <w:pPr>
        <w:spacing w:after="0" w:line="262" w:lineRule="auto"/>
        <w:rPr>
          <w:rFonts w:ascii="Times New Roman" w:hAnsi="Times New Roman" w:cs="Times New Roman"/>
          <w:sz w:val="24"/>
        </w:rPr>
      </w:pPr>
      <w:r>
        <w:rPr>
          <w:rFonts w:ascii="Times New Roman" w:hAnsi="Times New Roman" w:cs="Times New Roman"/>
          <w:sz w:val="24"/>
        </w:rPr>
        <w:t>Mr. Hefele confirms that it is only the 77 homes that have deeded rights to the beach.</w:t>
      </w:r>
    </w:p>
    <w:p w14:paraId="150D5A03" w14:textId="1E041A46" w:rsidR="003F24FB" w:rsidRDefault="003F24FB" w:rsidP="00487116">
      <w:pPr>
        <w:spacing w:after="0" w:line="262" w:lineRule="auto"/>
        <w:rPr>
          <w:rFonts w:ascii="Times New Roman" w:hAnsi="Times New Roman" w:cs="Times New Roman"/>
          <w:sz w:val="24"/>
        </w:rPr>
      </w:pPr>
      <w:r>
        <w:rPr>
          <w:rFonts w:ascii="Times New Roman" w:hAnsi="Times New Roman" w:cs="Times New Roman"/>
          <w:sz w:val="24"/>
        </w:rPr>
        <w:t xml:space="preserve">Mr. Selvaggi asks if anyone is policing the beach and who is it that can police it. </w:t>
      </w:r>
    </w:p>
    <w:p w14:paraId="6300E61F" w14:textId="05BA443F" w:rsidR="003F24FB" w:rsidRDefault="003F24FB" w:rsidP="00487116">
      <w:pPr>
        <w:spacing w:after="0" w:line="262" w:lineRule="auto"/>
        <w:rPr>
          <w:rFonts w:ascii="Times New Roman" w:hAnsi="Times New Roman" w:cs="Times New Roman"/>
          <w:sz w:val="24"/>
        </w:rPr>
      </w:pPr>
      <w:r>
        <w:rPr>
          <w:rFonts w:ascii="Times New Roman" w:hAnsi="Times New Roman" w:cs="Times New Roman"/>
          <w:sz w:val="24"/>
        </w:rPr>
        <w:t>Krista Anderson states that MAKPO members monitor the beach, Mr. Selvaggi confirms that not all 77 deeded homeowners are members of MAKPOA</w:t>
      </w:r>
    </w:p>
    <w:p w14:paraId="7B6FB3C3" w14:textId="1B2A082A" w:rsidR="003F24FB" w:rsidRDefault="003F24FB" w:rsidP="00487116">
      <w:pPr>
        <w:spacing w:after="0" w:line="262" w:lineRule="auto"/>
        <w:rPr>
          <w:rFonts w:ascii="Times New Roman" w:hAnsi="Times New Roman" w:cs="Times New Roman"/>
          <w:sz w:val="24"/>
        </w:rPr>
      </w:pPr>
      <w:r>
        <w:rPr>
          <w:rFonts w:ascii="Times New Roman" w:hAnsi="Times New Roman" w:cs="Times New Roman"/>
          <w:sz w:val="24"/>
        </w:rPr>
        <w:t>Ms. Roldan asks for confirmation that once it changes to a permanent easement, all 77 homes with deeded rights will have access whether they are members of MAKPOA or not.  Mr. Selvaggi confirms same.</w:t>
      </w:r>
    </w:p>
    <w:p w14:paraId="17B40013" w14:textId="1DB372C7" w:rsidR="003F24FB" w:rsidRDefault="007965C6" w:rsidP="00487116">
      <w:pPr>
        <w:spacing w:after="0" w:line="262" w:lineRule="auto"/>
        <w:rPr>
          <w:rFonts w:ascii="Times New Roman" w:hAnsi="Times New Roman" w:cs="Times New Roman"/>
          <w:sz w:val="24"/>
        </w:rPr>
      </w:pPr>
      <w:r>
        <w:rPr>
          <w:rFonts w:ascii="Times New Roman" w:hAnsi="Times New Roman" w:cs="Times New Roman"/>
          <w:sz w:val="24"/>
        </w:rPr>
        <w:t>Chairman asks how does the HOA get paid.</w:t>
      </w:r>
    </w:p>
    <w:p w14:paraId="29571177" w14:textId="5F65C6FA" w:rsidR="007965C6" w:rsidRDefault="007965C6" w:rsidP="00487116">
      <w:pPr>
        <w:spacing w:after="0" w:line="262" w:lineRule="auto"/>
        <w:rPr>
          <w:rFonts w:ascii="Times New Roman" w:hAnsi="Times New Roman" w:cs="Times New Roman"/>
          <w:sz w:val="24"/>
        </w:rPr>
      </w:pPr>
      <w:r>
        <w:rPr>
          <w:rFonts w:ascii="Times New Roman" w:hAnsi="Times New Roman" w:cs="Times New Roman"/>
          <w:sz w:val="24"/>
        </w:rPr>
        <w:t>Mr. Hefele states “by the memberships”</w:t>
      </w:r>
    </w:p>
    <w:p w14:paraId="3B2C8AFF" w14:textId="3FA0C559" w:rsidR="007965C6" w:rsidRDefault="007965C6" w:rsidP="00487116">
      <w:pPr>
        <w:spacing w:after="0" w:line="262" w:lineRule="auto"/>
        <w:rPr>
          <w:rFonts w:ascii="Times New Roman" w:hAnsi="Times New Roman" w:cs="Times New Roman"/>
          <w:sz w:val="24"/>
        </w:rPr>
      </w:pPr>
      <w:r>
        <w:rPr>
          <w:rFonts w:ascii="Times New Roman" w:hAnsi="Times New Roman" w:cs="Times New Roman"/>
          <w:sz w:val="24"/>
        </w:rPr>
        <w:t>Mr. Selvaggi states that when the HOA is created, the Borough attorney or himself will review the documents, we should recommend that if MAKPOA defaults the HOA will assume responsibility for the maintenance.</w:t>
      </w:r>
    </w:p>
    <w:p w14:paraId="2389EDA5" w14:textId="3E032DFE" w:rsidR="007965C6" w:rsidRDefault="007965C6" w:rsidP="00487116">
      <w:pPr>
        <w:spacing w:after="0" w:line="262" w:lineRule="auto"/>
        <w:rPr>
          <w:rFonts w:ascii="Times New Roman" w:hAnsi="Times New Roman" w:cs="Times New Roman"/>
          <w:sz w:val="24"/>
        </w:rPr>
      </w:pPr>
      <w:r>
        <w:rPr>
          <w:rFonts w:ascii="Times New Roman" w:hAnsi="Times New Roman" w:cs="Times New Roman"/>
          <w:sz w:val="24"/>
        </w:rPr>
        <w:t>Mr. Selvaggi asks how can we assure that the people walking from Windemere can get down the beach safely.</w:t>
      </w:r>
    </w:p>
    <w:p w14:paraId="23BC26F9" w14:textId="3AB48D1C" w:rsidR="007965C6" w:rsidRDefault="007965C6" w:rsidP="00487116">
      <w:pPr>
        <w:spacing w:after="0" w:line="262" w:lineRule="auto"/>
        <w:rPr>
          <w:rFonts w:ascii="Times New Roman" w:hAnsi="Times New Roman" w:cs="Times New Roman"/>
          <w:sz w:val="24"/>
        </w:rPr>
      </w:pPr>
      <w:r>
        <w:rPr>
          <w:rFonts w:ascii="Times New Roman" w:hAnsi="Times New Roman" w:cs="Times New Roman"/>
          <w:sz w:val="24"/>
        </w:rPr>
        <w:t xml:space="preserve">Mr. Graham states that there are steep slopes and there will be need for steps in some areas.  There is no plan for this in their proposal. He stated that the MAKOA people would be responsible for the walkway. They are just providing </w:t>
      </w:r>
      <w:r w:rsidR="00575830">
        <w:rPr>
          <w:rFonts w:ascii="Times New Roman" w:hAnsi="Times New Roman" w:cs="Times New Roman"/>
          <w:sz w:val="24"/>
        </w:rPr>
        <w:t xml:space="preserve">the </w:t>
      </w:r>
      <w:r>
        <w:rPr>
          <w:rFonts w:ascii="Times New Roman" w:hAnsi="Times New Roman" w:cs="Times New Roman"/>
          <w:sz w:val="24"/>
        </w:rPr>
        <w:t>access</w:t>
      </w:r>
      <w:r w:rsidR="00575830">
        <w:rPr>
          <w:rFonts w:ascii="Times New Roman" w:hAnsi="Times New Roman" w:cs="Times New Roman"/>
          <w:sz w:val="24"/>
        </w:rPr>
        <w:t xml:space="preserve"> easement not the actual access</w:t>
      </w:r>
      <w:r>
        <w:rPr>
          <w:rFonts w:ascii="Times New Roman" w:hAnsi="Times New Roman" w:cs="Times New Roman"/>
          <w:sz w:val="24"/>
        </w:rPr>
        <w:t>.</w:t>
      </w:r>
    </w:p>
    <w:p w14:paraId="18416B69" w14:textId="6AD35EC3" w:rsidR="00575830" w:rsidRDefault="00575830" w:rsidP="00487116">
      <w:pPr>
        <w:spacing w:after="0" w:line="262" w:lineRule="auto"/>
        <w:rPr>
          <w:rFonts w:ascii="Times New Roman" w:hAnsi="Times New Roman" w:cs="Times New Roman"/>
          <w:sz w:val="24"/>
        </w:rPr>
      </w:pPr>
      <w:r>
        <w:rPr>
          <w:rFonts w:ascii="Times New Roman" w:hAnsi="Times New Roman" w:cs="Times New Roman"/>
          <w:sz w:val="24"/>
        </w:rPr>
        <w:t>Mr. Selvaggi states that if the Board is going to take action on this the</w:t>
      </w:r>
      <w:r w:rsidR="00D453CF">
        <w:rPr>
          <w:rFonts w:ascii="Times New Roman" w:hAnsi="Times New Roman" w:cs="Times New Roman"/>
          <w:sz w:val="24"/>
        </w:rPr>
        <w:t xml:space="preserve"> applicant</w:t>
      </w:r>
      <w:r>
        <w:rPr>
          <w:rFonts w:ascii="Times New Roman" w:hAnsi="Times New Roman" w:cs="Times New Roman"/>
          <w:sz w:val="24"/>
        </w:rPr>
        <w:t xml:space="preserve"> will need to have a plan for this access. </w:t>
      </w:r>
    </w:p>
    <w:p w14:paraId="33C83CA1" w14:textId="78EFAAB7" w:rsidR="00D453CF" w:rsidRDefault="00D453CF" w:rsidP="00487116">
      <w:pPr>
        <w:spacing w:after="0" w:line="262" w:lineRule="auto"/>
        <w:rPr>
          <w:rFonts w:ascii="Times New Roman" w:hAnsi="Times New Roman" w:cs="Times New Roman"/>
          <w:sz w:val="24"/>
        </w:rPr>
      </w:pPr>
      <w:r>
        <w:rPr>
          <w:rFonts w:ascii="Times New Roman" w:hAnsi="Times New Roman" w:cs="Times New Roman"/>
          <w:sz w:val="24"/>
        </w:rPr>
        <w:t>Mr. Clark states that there is a stormwater easement there and that anything that is going to be constructed will have to be language that is under</w:t>
      </w:r>
      <w:r w:rsidR="00004BA3">
        <w:rPr>
          <w:rFonts w:ascii="Times New Roman" w:hAnsi="Times New Roman" w:cs="Times New Roman"/>
          <w:sz w:val="24"/>
        </w:rPr>
        <w:t>s</w:t>
      </w:r>
      <w:r>
        <w:rPr>
          <w:rFonts w:ascii="Times New Roman" w:hAnsi="Times New Roman" w:cs="Times New Roman"/>
          <w:sz w:val="24"/>
        </w:rPr>
        <w:t xml:space="preserve">tood that the Borough can have access to maintain. </w:t>
      </w:r>
    </w:p>
    <w:p w14:paraId="21447A37" w14:textId="09F1868D" w:rsidR="00D453CF" w:rsidRDefault="00D453CF" w:rsidP="00487116">
      <w:pPr>
        <w:spacing w:after="0" w:line="262" w:lineRule="auto"/>
        <w:rPr>
          <w:rFonts w:ascii="Times New Roman" w:hAnsi="Times New Roman" w:cs="Times New Roman"/>
          <w:sz w:val="24"/>
        </w:rPr>
      </w:pPr>
      <w:r>
        <w:rPr>
          <w:rFonts w:ascii="Times New Roman" w:hAnsi="Times New Roman" w:cs="Times New Roman"/>
          <w:sz w:val="24"/>
        </w:rPr>
        <w:lastRenderedPageBreak/>
        <w:t xml:space="preserve">Mr. Hefele states that this will be a wooden walkway and if the Borough has to remove sections to maintain the stormwater easement the HOA will have to repair.  </w:t>
      </w:r>
    </w:p>
    <w:p w14:paraId="166B2854" w14:textId="700B1290" w:rsidR="00D453CF" w:rsidRDefault="00D453CF" w:rsidP="00487116">
      <w:pPr>
        <w:spacing w:after="0" w:line="262" w:lineRule="auto"/>
        <w:rPr>
          <w:rFonts w:ascii="Times New Roman" w:hAnsi="Times New Roman" w:cs="Times New Roman"/>
          <w:sz w:val="24"/>
        </w:rPr>
      </w:pPr>
      <w:r>
        <w:rPr>
          <w:rFonts w:ascii="Times New Roman" w:hAnsi="Times New Roman" w:cs="Times New Roman"/>
          <w:sz w:val="24"/>
        </w:rPr>
        <w:t>Vice Chair states that there needs to be something more clear on what the walkway consists of and who will be responsible for constructing and paying for it.</w:t>
      </w:r>
    </w:p>
    <w:p w14:paraId="2A674DED" w14:textId="11A334B2" w:rsidR="00D453CF" w:rsidRDefault="00D453CF" w:rsidP="00487116">
      <w:pPr>
        <w:spacing w:after="0" w:line="262" w:lineRule="auto"/>
        <w:rPr>
          <w:rFonts w:ascii="Times New Roman" w:hAnsi="Times New Roman" w:cs="Times New Roman"/>
          <w:sz w:val="24"/>
        </w:rPr>
      </w:pPr>
      <w:r>
        <w:rPr>
          <w:rFonts w:ascii="Times New Roman" w:hAnsi="Times New Roman" w:cs="Times New Roman"/>
          <w:sz w:val="24"/>
        </w:rPr>
        <w:t>Mr. Hefele states that they will design the walkway and put it in place and provide new plans.</w:t>
      </w:r>
    </w:p>
    <w:p w14:paraId="1893D2CF" w14:textId="7D57D45E" w:rsidR="00D453CF" w:rsidRDefault="00D453CF" w:rsidP="00487116">
      <w:pPr>
        <w:spacing w:after="0" w:line="262" w:lineRule="auto"/>
        <w:rPr>
          <w:rFonts w:ascii="Times New Roman" w:hAnsi="Times New Roman" w:cs="Times New Roman"/>
          <w:sz w:val="24"/>
        </w:rPr>
      </w:pPr>
      <w:r>
        <w:rPr>
          <w:rFonts w:ascii="Times New Roman" w:hAnsi="Times New Roman" w:cs="Times New Roman"/>
          <w:sz w:val="24"/>
        </w:rPr>
        <w:t xml:space="preserve">Ms. Rinaldi </w:t>
      </w:r>
      <w:r w:rsidR="00004BA3">
        <w:rPr>
          <w:rFonts w:ascii="Times New Roman" w:hAnsi="Times New Roman" w:cs="Times New Roman"/>
          <w:sz w:val="24"/>
        </w:rPr>
        <w:t xml:space="preserve">asked for clarity on who is maintaining it and who is responsible for any disruption to what is built.  </w:t>
      </w:r>
    </w:p>
    <w:p w14:paraId="665B6444" w14:textId="6C182739" w:rsidR="00004BA3" w:rsidRDefault="00004BA3" w:rsidP="00487116">
      <w:pPr>
        <w:spacing w:after="0" w:line="262" w:lineRule="auto"/>
        <w:rPr>
          <w:rFonts w:ascii="Times New Roman" w:hAnsi="Times New Roman" w:cs="Times New Roman"/>
          <w:sz w:val="24"/>
        </w:rPr>
      </w:pPr>
      <w:r>
        <w:rPr>
          <w:rFonts w:ascii="Times New Roman" w:hAnsi="Times New Roman" w:cs="Times New Roman"/>
          <w:sz w:val="24"/>
        </w:rPr>
        <w:t>Mr. Hefele states that any maintenance on the walkway will be the HOA’s responsibility.  He also states that the Applicant will design the walkway and revise the plans to include said walkway and are on board with whatever the Board wants.</w:t>
      </w:r>
    </w:p>
    <w:p w14:paraId="713D9D98" w14:textId="42523DBC" w:rsidR="00004BA3" w:rsidRDefault="00004BA3" w:rsidP="00487116">
      <w:pPr>
        <w:spacing w:after="0" w:line="262" w:lineRule="auto"/>
        <w:rPr>
          <w:rFonts w:ascii="Times New Roman" w:hAnsi="Times New Roman" w:cs="Times New Roman"/>
          <w:sz w:val="24"/>
        </w:rPr>
      </w:pPr>
      <w:r>
        <w:rPr>
          <w:rFonts w:ascii="Times New Roman" w:hAnsi="Times New Roman" w:cs="Times New Roman"/>
          <w:sz w:val="24"/>
        </w:rPr>
        <w:t>Mr. Clark states that there is room to construct a walkway without going over the storm pipe.</w:t>
      </w:r>
    </w:p>
    <w:p w14:paraId="5B8F4DDC" w14:textId="58ECCC61" w:rsidR="00004BA3" w:rsidRDefault="00004BA3" w:rsidP="00487116">
      <w:pPr>
        <w:spacing w:after="0" w:line="262" w:lineRule="auto"/>
        <w:rPr>
          <w:rFonts w:ascii="Times New Roman" w:hAnsi="Times New Roman" w:cs="Times New Roman"/>
          <w:sz w:val="24"/>
        </w:rPr>
      </w:pPr>
      <w:r>
        <w:rPr>
          <w:rFonts w:ascii="Times New Roman" w:hAnsi="Times New Roman" w:cs="Times New Roman"/>
          <w:sz w:val="24"/>
        </w:rPr>
        <w:t>Mayor states that on the easement that there is a sandbar that builds up.</w:t>
      </w:r>
    </w:p>
    <w:p w14:paraId="5CA1D1EC" w14:textId="5E196999" w:rsidR="00004BA3" w:rsidRDefault="00004BA3" w:rsidP="00487116">
      <w:pPr>
        <w:spacing w:after="0" w:line="262" w:lineRule="auto"/>
        <w:rPr>
          <w:rFonts w:ascii="Times New Roman" w:hAnsi="Times New Roman" w:cs="Times New Roman"/>
          <w:sz w:val="24"/>
        </w:rPr>
      </w:pPr>
      <w:r>
        <w:rPr>
          <w:rFonts w:ascii="Times New Roman" w:hAnsi="Times New Roman" w:cs="Times New Roman"/>
          <w:sz w:val="24"/>
        </w:rPr>
        <w:t xml:space="preserve">Mr. Graham states the they are collecting stormwater in other areas so that should not be an issue.  </w:t>
      </w:r>
    </w:p>
    <w:p w14:paraId="167F713F" w14:textId="77777777" w:rsidR="00004BA3" w:rsidRDefault="00004BA3" w:rsidP="00004BA3">
      <w:pPr>
        <w:spacing w:after="0" w:line="262" w:lineRule="auto"/>
        <w:rPr>
          <w:rFonts w:ascii="Times New Roman" w:hAnsi="Times New Roman" w:cs="Times New Roman"/>
          <w:sz w:val="24"/>
        </w:rPr>
      </w:pPr>
      <w:r w:rsidRPr="00822C24">
        <w:rPr>
          <w:rFonts w:ascii="Times New Roman" w:hAnsi="Times New Roman" w:cs="Times New Roman"/>
          <w:b/>
          <w:bCs/>
          <w:sz w:val="24"/>
        </w:rPr>
        <w:t>Exhibit A-6</w:t>
      </w:r>
      <w:r>
        <w:rPr>
          <w:rFonts w:ascii="Times New Roman" w:hAnsi="Times New Roman" w:cs="Times New Roman"/>
          <w:sz w:val="24"/>
        </w:rPr>
        <w:t xml:space="preserve"> The actual beaches &amp; recreational areas shown on A-5</w:t>
      </w:r>
    </w:p>
    <w:p w14:paraId="49BB7CD0" w14:textId="45BD313F" w:rsidR="00004BA3" w:rsidRDefault="00004BA3" w:rsidP="00004BA3">
      <w:pPr>
        <w:spacing w:after="0" w:line="262" w:lineRule="auto"/>
        <w:rPr>
          <w:rFonts w:ascii="Times New Roman" w:hAnsi="Times New Roman" w:cs="Times New Roman"/>
          <w:sz w:val="24"/>
        </w:rPr>
      </w:pPr>
      <w:r>
        <w:rPr>
          <w:rFonts w:ascii="Times New Roman" w:hAnsi="Times New Roman" w:cs="Times New Roman"/>
          <w:sz w:val="24"/>
        </w:rPr>
        <w:t xml:space="preserve">Mr. Wilson asks about how it applies to the Disability Act. </w:t>
      </w:r>
    </w:p>
    <w:p w14:paraId="40F2D55A" w14:textId="0527AF3F" w:rsidR="00004BA3" w:rsidRDefault="00004BA3" w:rsidP="00004BA3">
      <w:pPr>
        <w:spacing w:after="0" w:line="262" w:lineRule="auto"/>
        <w:rPr>
          <w:rFonts w:ascii="Times New Roman" w:hAnsi="Times New Roman" w:cs="Times New Roman"/>
          <w:sz w:val="24"/>
        </w:rPr>
      </w:pPr>
      <w:r>
        <w:rPr>
          <w:rFonts w:ascii="Times New Roman" w:hAnsi="Times New Roman" w:cs="Times New Roman"/>
          <w:sz w:val="24"/>
        </w:rPr>
        <w:t>Mr. Graham states that one of the spaces will have to be ADA accessible.</w:t>
      </w:r>
    </w:p>
    <w:p w14:paraId="21BDA824" w14:textId="77777777" w:rsidR="002956E8" w:rsidRDefault="002956E8" w:rsidP="00004BA3">
      <w:pPr>
        <w:spacing w:after="0" w:line="262" w:lineRule="auto"/>
        <w:rPr>
          <w:rFonts w:ascii="Times New Roman" w:hAnsi="Times New Roman" w:cs="Times New Roman"/>
          <w:sz w:val="24"/>
        </w:rPr>
      </w:pPr>
    </w:p>
    <w:p w14:paraId="3C816614" w14:textId="551A9265" w:rsidR="002956E8" w:rsidRDefault="002956E8" w:rsidP="00004BA3">
      <w:pPr>
        <w:spacing w:after="0" w:line="262" w:lineRule="auto"/>
        <w:rPr>
          <w:rFonts w:ascii="Times New Roman" w:hAnsi="Times New Roman" w:cs="Times New Roman"/>
          <w:sz w:val="24"/>
        </w:rPr>
      </w:pPr>
      <w:r>
        <w:rPr>
          <w:rFonts w:ascii="Times New Roman" w:hAnsi="Times New Roman" w:cs="Times New Roman"/>
          <w:sz w:val="24"/>
        </w:rPr>
        <w:t>Mr. Graham proceeds with testimony about the Hillard Rd. extension</w:t>
      </w:r>
      <w:r w:rsidR="00191EC5">
        <w:rPr>
          <w:rFonts w:ascii="Times New Roman" w:hAnsi="Times New Roman" w:cs="Times New Roman"/>
          <w:sz w:val="24"/>
        </w:rPr>
        <w:t xml:space="preserve">. He states that </w:t>
      </w:r>
      <w:r>
        <w:rPr>
          <w:rFonts w:ascii="Times New Roman" w:hAnsi="Times New Roman" w:cs="Times New Roman"/>
          <w:sz w:val="24"/>
        </w:rPr>
        <w:t xml:space="preserve">the property </w:t>
      </w:r>
      <w:r w:rsidR="00191EC5">
        <w:rPr>
          <w:rFonts w:ascii="Times New Roman" w:hAnsi="Times New Roman" w:cs="Times New Roman"/>
          <w:sz w:val="24"/>
        </w:rPr>
        <w:t xml:space="preserve">is </w:t>
      </w:r>
      <w:r>
        <w:rPr>
          <w:rFonts w:ascii="Times New Roman" w:hAnsi="Times New Roman" w:cs="Times New Roman"/>
          <w:sz w:val="24"/>
        </w:rPr>
        <w:t xml:space="preserve">regulated from flood </w:t>
      </w:r>
      <w:r w:rsidR="008671F1">
        <w:rPr>
          <w:rFonts w:ascii="Times New Roman" w:hAnsi="Times New Roman" w:cs="Times New Roman"/>
          <w:sz w:val="24"/>
        </w:rPr>
        <w:t>hazard</w:t>
      </w:r>
      <w:r w:rsidR="00191EC5">
        <w:rPr>
          <w:rFonts w:ascii="Times New Roman" w:hAnsi="Times New Roman" w:cs="Times New Roman"/>
          <w:sz w:val="24"/>
        </w:rPr>
        <w:t xml:space="preserve"> zone</w:t>
      </w:r>
      <w:r>
        <w:rPr>
          <w:rFonts w:ascii="Times New Roman" w:hAnsi="Times New Roman" w:cs="Times New Roman"/>
          <w:sz w:val="24"/>
        </w:rPr>
        <w:t>, they had</w:t>
      </w:r>
      <w:r w:rsidR="00191EC5">
        <w:rPr>
          <w:rFonts w:ascii="Times New Roman" w:hAnsi="Times New Roman" w:cs="Times New Roman"/>
          <w:sz w:val="24"/>
        </w:rPr>
        <w:t xml:space="preserve"> pre-application meeting with the DEP.  They considered making the extension private but it is not permittable under the regulations.  The DEP will provide public access to a new development but will not provide access to a private road to lots created after 2007 if they have access to two (2) other roadways.  Cannot get access from Logan as it is too narrow and the County will not give access off of Windemere.</w:t>
      </w:r>
    </w:p>
    <w:p w14:paraId="0023A07D" w14:textId="77777777" w:rsidR="002956E8" w:rsidRDefault="002956E8" w:rsidP="00004BA3">
      <w:pPr>
        <w:spacing w:after="0" w:line="262" w:lineRule="auto"/>
        <w:rPr>
          <w:rFonts w:ascii="Times New Roman" w:hAnsi="Times New Roman" w:cs="Times New Roman"/>
          <w:sz w:val="24"/>
        </w:rPr>
      </w:pPr>
    </w:p>
    <w:p w14:paraId="7B53567D" w14:textId="2A201532" w:rsidR="00814635" w:rsidRDefault="002956E8" w:rsidP="00004BA3">
      <w:pPr>
        <w:spacing w:after="0" w:line="262" w:lineRule="auto"/>
        <w:rPr>
          <w:rFonts w:ascii="Times New Roman" w:hAnsi="Times New Roman" w:cs="Times New Roman"/>
          <w:sz w:val="24"/>
        </w:rPr>
      </w:pPr>
      <w:r>
        <w:rPr>
          <w:rFonts w:ascii="Times New Roman" w:hAnsi="Times New Roman" w:cs="Times New Roman"/>
          <w:sz w:val="24"/>
        </w:rPr>
        <w:t xml:space="preserve">If the Board was to approve the Application, the extension of Hillard Rd. would have to be brought before </w:t>
      </w:r>
      <w:r w:rsidR="00191EC5">
        <w:rPr>
          <w:rFonts w:ascii="Times New Roman" w:hAnsi="Times New Roman" w:cs="Times New Roman"/>
          <w:sz w:val="24"/>
        </w:rPr>
        <w:t>and accepted by the Governing Body</w:t>
      </w:r>
      <w:r>
        <w:rPr>
          <w:rFonts w:ascii="Times New Roman" w:hAnsi="Times New Roman" w:cs="Times New Roman"/>
          <w:sz w:val="24"/>
        </w:rPr>
        <w:t xml:space="preserve">. </w:t>
      </w:r>
    </w:p>
    <w:p w14:paraId="4BF18412" w14:textId="4271DE4B" w:rsidR="00814635" w:rsidRDefault="00191EC5" w:rsidP="00004BA3">
      <w:pPr>
        <w:spacing w:after="0" w:line="262" w:lineRule="auto"/>
        <w:rPr>
          <w:rFonts w:ascii="Times New Roman" w:hAnsi="Times New Roman" w:cs="Times New Roman"/>
          <w:sz w:val="24"/>
        </w:rPr>
      </w:pPr>
      <w:r>
        <w:rPr>
          <w:rFonts w:ascii="Times New Roman" w:hAnsi="Times New Roman" w:cs="Times New Roman"/>
          <w:sz w:val="24"/>
        </w:rPr>
        <w:t>Mayor asks if the parking lot will be included as part of the approval by the Governing Body along with the road.</w:t>
      </w:r>
    </w:p>
    <w:p w14:paraId="0557BD35" w14:textId="0E8D184F" w:rsidR="00191EC5" w:rsidRDefault="00191EC5" w:rsidP="00004BA3">
      <w:pPr>
        <w:spacing w:after="0" w:line="262" w:lineRule="auto"/>
        <w:rPr>
          <w:rFonts w:ascii="Times New Roman" w:hAnsi="Times New Roman" w:cs="Times New Roman"/>
          <w:sz w:val="24"/>
        </w:rPr>
      </w:pPr>
      <w:r>
        <w:rPr>
          <w:rFonts w:ascii="Times New Roman" w:hAnsi="Times New Roman" w:cs="Times New Roman"/>
          <w:sz w:val="24"/>
        </w:rPr>
        <w:t>Mr. Selvaggi confirms.</w:t>
      </w:r>
    </w:p>
    <w:p w14:paraId="01F26B55" w14:textId="77777777" w:rsidR="00524AA3" w:rsidRDefault="00524AA3" w:rsidP="00004BA3">
      <w:pPr>
        <w:spacing w:after="0" w:line="262" w:lineRule="auto"/>
        <w:rPr>
          <w:rFonts w:ascii="Times New Roman" w:hAnsi="Times New Roman" w:cs="Times New Roman"/>
          <w:sz w:val="24"/>
        </w:rPr>
      </w:pPr>
    </w:p>
    <w:p w14:paraId="0C47EA86" w14:textId="6DBA6781" w:rsidR="00524AA3" w:rsidRDefault="00524AA3" w:rsidP="00004BA3">
      <w:pPr>
        <w:spacing w:after="0" w:line="262" w:lineRule="auto"/>
        <w:rPr>
          <w:rFonts w:ascii="Times New Roman" w:hAnsi="Times New Roman" w:cs="Times New Roman"/>
          <w:sz w:val="24"/>
        </w:rPr>
      </w:pPr>
      <w:r>
        <w:rPr>
          <w:rFonts w:ascii="Times New Roman" w:hAnsi="Times New Roman" w:cs="Times New Roman"/>
          <w:sz w:val="24"/>
        </w:rPr>
        <w:t>Steep slope variance approval</w:t>
      </w:r>
    </w:p>
    <w:p w14:paraId="611FBA81" w14:textId="44D0AD3D" w:rsidR="00524AA3" w:rsidRDefault="00524AA3" w:rsidP="00004BA3">
      <w:pPr>
        <w:spacing w:after="0" w:line="262" w:lineRule="auto"/>
        <w:rPr>
          <w:rFonts w:ascii="Times New Roman" w:hAnsi="Times New Roman" w:cs="Times New Roman"/>
          <w:sz w:val="24"/>
        </w:rPr>
      </w:pPr>
      <w:r>
        <w:rPr>
          <w:rFonts w:ascii="Times New Roman" w:hAnsi="Times New Roman" w:cs="Times New Roman"/>
          <w:sz w:val="24"/>
        </w:rPr>
        <w:t>60% of property is steep slope</w:t>
      </w:r>
    </w:p>
    <w:p w14:paraId="681948E6" w14:textId="0A601962" w:rsidR="00524AA3" w:rsidRDefault="00524AA3" w:rsidP="00004BA3">
      <w:pPr>
        <w:spacing w:after="0" w:line="262" w:lineRule="auto"/>
        <w:rPr>
          <w:rFonts w:ascii="Times New Roman" w:hAnsi="Times New Roman" w:cs="Times New Roman"/>
          <w:sz w:val="24"/>
        </w:rPr>
      </w:pPr>
      <w:r>
        <w:rPr>
          <w:rFonts w:ascii="Times New Roman" w:hAnsi="Times New Roman" w:cs="Times New Roman"/>
          <w:sz w:val="24"/>
        </w:rPr>
        <w:t>78.6% where 40% is allowed</w:t>
      </w:r>
    </w:p>
    <w:p w14:paraId="420DDAEA" w14:textId="4E16811D" w:rsidR="00524AA3" w:rsidRDefault="00524AA3" w:rsidP="00004BA3">
      <w:pPr>
        <w:spacing w:after="0" w:line="262" w:lineRule="auto"/>
        <w:rPr>
          <w:rFonts w:ascii="Times New Roman" w:hAnsi="Times New Roman" w:cs="Times New Roman"/>
          <w:sz w:val="24"/>
        </w:rPr>
      </w:pPr>
      <w:r>
        <w:rPr>
          <w:rFonts w:ascii="Times New Roman" w:hAnsi="Times New Roman" w:cs="Times New Roman"/>
          <w:sz w:val="24"/>
        </w:rPr>
        <w:t>63.8% where 30% allowed</w:t>
      </w:r>
    </w:p>
    <w:p w14:paraId="27FC9B14" w14:textId="24335818" w:rsidR="00524AA3" w:rsidRDefault="00524AA3" w:rsidP="00004BA3">
      <w:pPr>
        <w:spacing w:after="0" w:line="262" w:lineRule="auto"/>
        <w:rPr>
          <w:rFonts w:ascii="Times New Roman" w:hAnsi="Times New Roman" w:cs="Times New Roman"/>
          <w:sz w:val="24"/>
        </w:rPr>
      </w:pPr>
      <w:r>
        <w:rPr>
          <w:rFonts w:ascii="Times New Roman" w:hAnsi="Times New Roman" w:cs="Times New Roman"/>
          <w:sz w:val="24"/>
        </w:rPr>
        <w:t>53.3 where 15% is allowed</w:t>
      </w:r>
    </w:p>
    <w:p w14:paraId="5AFCBC64" w14:textId="41C9606A" w:rsidR="00524AA3" w:rsidRDefault="00524AA3" w:rsidP="00004BA3">
      <w:pPr>
        <w:spacing w:after="0" w:line="262" w:lineRule="auto"/>
        <w:rPr>
          <w:rFonts w:ascii="Times New Roman" w:hAnsi="Times New Roman" w:cs="Times New Roman"/>
          <w:sz w:val="24"/>
        </w:rPr>
      </w:pPr>
      <w:r>
        <w:rPr>
          <w:rFonts w:ascii="Times New Roman" w:hAnsi="Times New Roman" w:cs="Times New Roman"/>
          <w:sz w:val="24"/>
        </w:rPr>
        <w:t>The lots are what they are and will remain as proposed.  No subdivisions in the future for the larger lot (Deed Restriction)</w:t>
      </w:r>
    </w:p>
    <w:p w14:paraId="5A573D6B" w14:textId="77777777" w:rsidR="00AC1BF7" w:rsidRDefault="00AC1BF7" w:rsidP="00004BA3">
      <w:pPr>
        <w:spacing w:after="0" w:line="262" w:lineRule="auto"/>
        <w:rPr>
          <w:rFonts w:ascii="Times New Roman" w:hAnsi="Times New Roman" w:cs="Times New Roman"/>
          <w:sz w:val="24"/>
        </w:rPr>
      </w:pPr>
    </w:p>
    <w:p w14:paraId="1C20E419" w14:textId="168CD1CB" w:rsidR="00AC1BF7" w:rsidRDefault="009E0686" w:rsidP="00004BA3">
      <w:pPr>
        <w:spacing w:after="0" w:line="262" w:lineRule="auto"/>
        <w:rPr>
          <w:rFonts w:ascii="Times New Roman" w:hAnsi="Times New Roman" w:cs="Times New Roman"/>
          <w:sz w:val="24"/>
        </w:rPr>
      </w:pPr>
      <w:r>
        <w:rPr>
          <w:rFonts w:ascii="Times New Roman" w:hAnsi="Times New Roman" w:cs="Times New Roman"/>
          <w:sz w:val="24"/>
        </w:rPr>
        <w:t>They will comply with all comments on Mr. Clarks report</w:t>
      </w:r>
    </w:p>
    <w:p w14:paraId="7A0B9A51" w14:textId="77777777" w:rsidR="009E0686" w:rsidRDefault="009E0686" w:rsidP="00004BA3">
      <w:pPr>
        <w:spacing w:after="0" w:line="262" w:lineRule="auto"/>
        <w:rPr>
          <w:rFonts w:ascii="Times New Roman" w:hAnsi="Times New Roman" w:cs="Times New Roman"/>
          <w:sz w:val="24"/>
        </w:rPr>
      </w:pPr>
    </w:p>
    <w:p w14:paraId="4713AC45" w14:textId="3627AFAD" w:rsidR="00524AA3" w:rsidRDefault="00524AA3" w:rsidP="00004BA3">
      <w:pPr>
        <w:spacing w:after="0" w:line="262" w:lineRule="auto"/>
        <w:rPr>
          <w:rFonts w:ascii="Times New Roman" w:hAnsi="Times New Roman" w:cs="Times New Roman"/>
          <w:sz w:val="24"/>
        </w:rPr>
      </w:pPr>
      <w:r>
        <w:rPr>
          <w:rFonts w:ascii="Times New Roman" w:hAnsi="Times New Roman" w:cs="Times New Roman"/>
          <w:sz w:val="24"/>
        </w:rPr>
        <w:t>Water service is connected to adjacent property at 477 Windemere</w:t>
      </w:r>
      <w:r w:rsidR="00B82A86">
        <w:rPr>
          <w:rFonts w:ascii="Times New Roman" w:hAnsi="Times New Roman" w:cs="Times New Roman"/>
          <w:sz w:val="24"/>
        </w:rPr>
        <w:t>, they will provide stub and easement to 477 Windemere.</w:t>
      </w:r>
    </w:p>
    <w:p w14:paraId="18CF0B36" w14:textId="6C875B50" w:rsidR="00B82A86" w:rsidRDefault="00B82A86" w:rsidP="00004BA3">
      <w:pPr>
        <w:spacing w:after="0" w:line="262" w:lineRule="auto"/>
        <w:rPr>
          <w:rFonts w:ascii="Times New Roman" w:hAnsi="Times New Roman" w:cs="Times New Roman"/>
          <w:sz w:val="24"/>
        </w:rPr>
      </w:pPr>
      <w:r>
        <w:rPr>
          <w:rFonts w:ascii="Times New Roman" w:hAnsi="Times New Roman" w:cs="Times New Roman"/>
          <w:sz w:val="24"/>
        </w:rPr>
        <w:lastRenderedPageBreak/>
        <w:t xml:space="preserve">LHC Letter comments </w:t>
      </w:r>
    </w:p>
    <w:p w14:paraId="2F76BDC0" w14:textId="53158A16" w:rsidR="00B82A86" w:rsidRDefault="00B82A86" w:rsidP="00004BA3">
      <w:pPr>
        <w:spacing w:after="0" w:line="262" w:lineRule="auto"/>
        <w:rPr>
          <w:rFonts w:ascii="Times New Roman" w:hAnsi="Times New Roman" w:cs="Times New Roman"/>
          <w:sz w:val="24"/>
        </w:rPr>
      </w:pPr>
      <w:r>
        <w:rPr>
          <w:rFonts w:ascii="Times New Roman" w:hAnsi="Times New Roman" w:cs="Times New Roman"/>
          <w:sz w:val="24"/>
        </w:rPr>
        <w:t>Stormwater Management</w:t>
      </w:r>
    </w:p>
    <w:p w14:paraId="6DC6AE63" w14:textId="6CB41DE1" w:rsidR="00B82A86" w:rsidRDefault="00B82A86" w:rsidP="00004BA3">
      <w:pPr>
        <w:spacing w:after="0" w:line="262" w:lineRule="auto"/>
        <w:rPr>
          <w:rFonts w:ascii="Times New Roman" w:hAnsi="Times New Roman" w:cs="Times New Roman"/>
          <w:sz w:val="24"/>
        </w:rPr>
      </w:pPr>
      <w:r>
        <w:rPr>
          <w:rFonts w:ascii="Times New Roman" w:hAnsi="Times New Roman" w:cs="Times New Roman"/>
          <w:sz w:val="24"/>
        </w:rPr>
        <w:t>Soil erosion will be put in place prior to development with super silt fence.</w:t>
      </w:r>
    </w:p>
    <w:p w14:paraId="6088EAE6" w14:textId="0A2B06E9" w:rsidR="00B82A86" w:rsidRDefault="00B82A86" w:rsidP="00004BA3">
      <w:pPr>
        <w:spacing w:after="0" w:line="262" w:lineRule="auto"/>
        <w:rPr>
          <w:rFonts w:ascii="Times New Roman" w:hAnsi="Times New Roman" w:cs="Times New Roman"/>
          <w:sz w:val="24"/>
        </w:rPr>
      </w:pPr>
      <w:r>
        <w:rPr>
          <w:rFonts w:ascii="Times New Roman" w:hAnsi="Times New Roman" w:cs="Times New Roman"/>
          <w:sz w:val="24"/>
        </w:rPr>
        <w:t>Detention basins will be installed as per the Boroughs Ordinance.</w:t>
      </w:r>
    </w:p>
    <w:p w14:paraId="47B3DFAA" w14:textId="71EC0D85" w:rsidR="00B82A86" w:rsidRDefault="00B82A86" w:rsidP="00004BA3">
      <w:pPr>
        <w:spacing w:after="0" w:line="262" w:lineRule="auto"/>
        <w:rPr>
          <w:rFonts w:ascii="Times New Roman" w:hAnsi="Times New Roman" w:cs="Times New Roman"/>
          <w:sz w:val="24"/>
        </w:rPr>
      </w:pPr>
      <w:r>
        <w:rPr>
          <w:rFonts w:ascii="Times New Roman" w:hAnsi="Times New Roman" w:cs="Times New Roman"/>
          <w:sz w:val="24"/>
        </w:rPr>
        <w:t>Fertilizer Standards – Sod will be used instead of grass, native plantings and street trees planted</w:t>
      </w:r>
    </w:p>
    <w:p w14:paraId="4201A62B" w14:textId="478DF964" w:rsidR="00B82A86" w:rsidRDefault="00B82A86" w:rsidP="00004BA3">
      <w:pPr>
        <w:spacing w:after="0" w:line="262" w:lineRule="auto"/>
        <w:rPr>
          <w:rFonts w:ascii="Times New Roman" w:hAnsi="Times New Roman" w:cs="Times New Roman"/>
          <w:sz w:val="24"/>
        </w:rPr>
      </w:pPr>
      <w:r>
        <w:rPr>
          <w:rFonts w:ascii="Times New Roman" w:hAnsi="Times New Roman" w:cs="Times New Roman"/>
          <w:sz w:val="24"/>
        </w:rPr>
        <w:t>These will be conditions in the HOA documents.</w:t>
      </w:r>
    </w:p>
    <w:p w14:paraId="5EB9E5D7" w14:textId="77777777" w:rsidR="00B82A86" w:rsidRDefault="00B82A86" w:rsidP="00004BA3">
      <w:pPr>
        <w:spacing w:after="0" w:line="262" w:lineRule="auto"/>
        <w:rPr>
          <w:rFonts w:ascii="Times New Roman" w:hAnsi="Times New Roman" w:cs="Times New Roman"/>
          <w:sz w:val="24"/>
        </w:rPr>
      </w:pPr>
    </w:p>
    <w:p w14:paraId="7E7DA3EA" w14:textId="373FF8D9" w:rsidR="00191EC5" w:rsidRDefault="008671F1" w:rsidP="00004BA3">
      <w:pPr>
        <w:spacing w:after="0" w:line="262" w:lineRule="auto"/>
        <w:rPr>
          <w:rFonts w:ascii="Times New Roman" w:hAnsi="Times New Roman" w:cs="Times New Roman"/>
          <w:sz w:val="24"/>
        </w:rPr>
      </w:pPr>
      <w:r>
        <w:rPr>
          <w:rFonts w:ascii="Times New Roman" w:hAnsi="Times New Roman" w:cs="Times New Roman"/>
          <w:sz w:val="24"/>
        </w:rPr>
        <w:t>Open to Public:</w:t>
      </w:r>
    </w:p>
    <w:p w14:paraId="27307389" w14:textId="77777777" w:rsidR="003E41EF" w:rsidRDefault="003E41EF" w:rsidP="00004BA3">
      <w:pPr>
        <w:spacing w:after="0" w:line="262" w:lineRule="auto"/>
        <w:rPr>
          <w:rFonts w:ascii="Times New Roman" w:hAnsi="Times New Roman" w:cs="Times New Roman"/>
          <w:sz w:val="24"/>
        </w:rPr>
      </w:pPr>
    </w:p>
    <w:p w14:paraId="413CDE9D" w14:textId="72F83690" w:rsidR="003E41EF" w:rsidRDefault="003E41EF" w:rsidP="00004BA3">
      <w:pPr>
        <w:spacing w:after="0" w:line="262" w:lineRule="auto"/>
        <w:rPr>
          <w:rFonts w:ascii="Times New Roman" w:hAnsi="Times New Roman" w:cs="Times New Roman"/>
          <w:sz w:val="24"/>
        </w:rPr>
      </w:pPr>
      <w:r>
        <w:rPr>
          <w:rFonts w:ascii="Times New Roman" w:hAnsi="Times New Roman" w:cs="Times New Roman"/>
          <w:sz w:val="24"/>
        </w:rPr>
        <w:t>Jeff Weinakker</w:t>
      </w:r>
    </w:p>
    <w:p w14:paraId="683A9A2F" w14:textId="4222B446" w:rsidR="003E41EF" w:rsidRDefault="003E41EF" w:rsidP="00004BA3">
      <w:pPr>
        <w:spacing w:after="0" w:line="262" w:lineRule="auto"/>
        <w:rPr>
          <w:rFonts w:ascii="Times New Roman" w:hAnsi="Times New Roman" w:cs="Times New Roman"/>
          <w:sz w:val="24"/>
        </w:rPr>
      </w:pPr>
      <w:r>
        <w:rPr>
          <w:rFonts w:ascii="Times New Roman" w:hAnsi="Times New Roman" w:cs="Times New Roman"/>
          <w:sz w:val="24"/>
        </w:rPr>
        <w:t>42 Kadel Dr.</w:t>
      </w:r>
    </w:p>
    <w:p w14:paraId="43FABC94" w14:textId="6E5FAE23" w:rsidR="003E41EF" w:rsidRDefault="003E41EF" w:rsidP="00004BA3">
      <w:pPr>
        <w:spacing w:after="0" w:line="262" w:lineRule="auto"/>
        <w:rPr>
          <w:rFonts w:ascii="Times New Roman" w:hAnsi="Times New Roman" w:cs="Times New Roman"/>
          <w:sz w:val="24"/>
        </w:rPr>
      </w:pPr>
      <w:r>
        <w:rPr>
          <w:rFonts w:ascii="Times New Roman" w:hAnsi="Times New Roman" w:cs="Times New Roman"/>
          <w:sz w:val="24"/>
        </w:rPr>
        <w:t>There are MAKPOA members that do not have the deed covenant</w:t>
      </w:r>
      <w:r w:rsidR="008548B8">
        <w:rPr>
          <w:rFonts w:ascii="Times New Roman" w:hAnsi="Times New Roman" w:cs="Times New Roman"/>
          <w:sz w:val="24"/>
        </w:rPr>
        <w:t xml:space="preserve"> but have been paying membership fees for 20 years or more.</w:t>
      </w:r>
    </w:p>
    <w:p w14:paraId="57B40F81" w14:textId="77777777" w:rsidR="008671F1" w:rsidRDefault="008671F1" w:rsidP="00004BA3">
      <w:pPr>
        <w:spacing w:after="0" w:line="262" w:lineRule="auto"/>
        <w:rPr>
          <w:rFonts w:ascii="Times New Roman" w:hAnsi="Times New Roman" w:cs="Times New Roman"/>
          <w:sz w:val="24"/>
        </w:rPr>
      </w:pPr>
    </w:p>
    <w:p w14:paraId="395E8538" w14:textId="17DFCB6B" w:rsidR="008671F1" w:rsidRDefault="008671F1" w:rsidP="00004BA3">
      <w:pPr>
        <w:spacing w:after="0" w:line="262" w:lineRule="auto"/>
        <w:rPr>
          <w:rFonts w:ascii="Times New Roman" w:hAnsi="Times New Roman" w:cs="Times New Roman"/>
          <w:sz w:val="24"/>
        </w:rPr>
      </w:pPr>
      <w:r>
        <w:rPr>
          <w:rFonts w:ascii="Times New Roman" w:hAnsi="Times New Roman" w:cs="Times New Roman"/>
          <w:sz w:val="24"/>
        </w:rPr>
        <w:t>Debra Levine &amp; Andrea Levine</w:t>
      </w:r>
    </w:p>
    <w:p w14:paraId="266C46F8" w14:textId="0566E262" w:rsidR="008671F1" w:rsidRDefault="008671F1" w:rsidP="00004BA3">
      <w:pPr>
        <w:spacing w:after="0" w:line="262" w:lineRule="auto"/>
        <w:rPr>
          <w:rFonts w:ascii="Times New Roman" w:hAnsi="Times New Roman" w:cs="Times New Roman"/>
          <w:sz w:val="24"/>
        </w:rPr>
      </w:pPr>
      <w:r>
        <w:rPr>
          <w:rFonts w:ascii="Times New Roman" w:hAnsi="Times New Roman" w:cs="Times New Roman"/>
          <w:sz w:val="24"/>
        </w:rPr>
        <w:t>477 Windemere Ave.</w:t>
      </w:r>
    </w:p>
    <w:p w14:paraId="52E955DF" w14:textId="0E0997D9" w:rsidR="008671F1" w:rsidRDefault="008671F1" w:rsidP="00004BA3">
      <w:pPr>
        <w:spacing w:after="0" w:line="262" w:lineRule="auto"/>
        <w:rPr>
          <w:rFonts w:ascii="Times New Roman" w:hAnsi="Times New Roman" w:cs="Times New Roman"/>
          <w:sz w:val="24"/>
        </w:rPr>
      </w:pPr>
      <w:r>
        <w:rPr>
          <w:rFonts w:ascii="Times New Roman" w:hAnsi="Times New Roman" w:cs="Times New Roman"/>
          <w:sz w:val="24"/>
        </w:rPr>
        <w:t>They asked for confirmation that their water access will continue uninterrupted through development.</w:t>
      </w:r>
    </w:p>
    <w:p w14:paraId="7753A747" w14:textId="569ECD56" w:rsidR="008671F1" w:rsidRDefault="008671F1" w:rsidP="00004BA3">
      <w:pPr>
        <w:spacing w:after="0" w:line="262" w:lineRule="auto"/>
        <w:rPr>
          <w:rFonts w:ascii="Times New Roman" w:hAnsi="Times New Roman" w:cs="Times New Roman"/>
          <w:sz w:val="24"/>
        </w:rPr>
      </w:pPr>
      <w:r>
        <w:rPr>
          <w:rFonts w:ascii="Times New Roman" w:hAnsi="Times New Roman" w:cs="Times New Roman"/>
          <w:sz w:val="24"/>
        </w:rPr>
        <w:t>Mr. Hefele confirms there will be an easement and there will be no interruption of water service during development.</w:t>
      </w:r>
    </w:p>
    <w:p w14:paraId="79E12564" w14:textId="77777777" w:rsidR="008671F1" w:rsidRDefault="008671F1" w:rsidP="00004BA3">
      <w:pPr>
        <w:spacing w:after="0" w:line="262" w:lineRule="auto"/>
        <w:rPr>
          <w:rFonts w:ascii="Times New Roman" w:hAnsi="Times New Roman" w:cs="Times New Roman"/>
          <w:sz w:val="24"/>
        </w:rPr>
      </w:pPr>
    </w:p>
    <w:p w14:paraId="1F803AF4" w14:textId="3440F38C" w:rsidR="008671F1" w:rsidRDefault="008671F1" w:rsidP="00004BA3">
      <w:pPr>
        <w:spacing w:after="0" w:line="262" w:lineRule="auto"/>
        <w:rPr>
          <w:rFonts w:ascii="Times New Roman" w:hAnsi="Times New Roman" w:cs="Times New Roman"/>
          <w:sz w:val="24"/>
        </w:rPr>
      </w:pPr>
      <w:r>
        <w:rPr>
          <w:rFonts w:ascii="Times New Roman" w:hAnsi="Times New Roman" w:cs="Times New Roman"/>
          <w:sz w:val="24"/>
        </w:rPr>
        <w:t>Charlie Posegate</w:t>
      </w:r>
    </w:p>
    <w:p w14:paraId="44916537" w14:textId="19DFD2BA" w:rsidR="008671F1" w:rsidRDefault="008671F1" w:rsidP="00004BA3">
      <w:pPr>
        <w:spacing w:after="0" w:line="262" w:lineRule="auto"/>
        <w:rPr>
          <w:rFonts w:ascii="Times New Roman" w:hAnsi="Times New Roman" w:cs="Times New Roman"/>
          <w:sz w:val="24"/>
        </w:rPr>
      </w:pPr>
      <w:r>
        <w:rPr>
          <w:rFonts w:ascii="Times New Roman" w:hAnsi="Times New Roman" w:cs="Times New Roman"/>
          <w:sz w:val="24"/>
        </w:rPr>
        <w:t>37 Kadel Dr.</w:t>
      </w:r>
    </w:p>
    <w:p w14:paraId="6782E58E" w14:textId="41FEB8F7" w:rsidR="003E41EF" w:rsidRDefault="003E41EF" w:rsidP="00004BA3">
      <w:pPr>
        <w:spacing w:after="0" w:line="262" w:lineRule="auto"/>
        <w:rPr>
          <w:rFonts w:ascii="Times New Roman" w:hAnsi="Times New Roman" w:cs="Times New Roman"/>
          <w:sz w:val="24"/>
        </w:rPr>
      </w:pPr>
      <w:r>
        <w:rPr>
          <w:rFonts w:ascii="Times New Roman" w:hAnsi="Times New Roman" w:cs="Times New Roman"/>
          <w:sz w:val="24"/>
        </w:rPr>
        <w:t>Asks if there will the proper turn radius for emergency vehicles on the proposed new roadway/cul-de-sac.</w:t>
      </w:r>
    </w:p>
    <w:p w14:paraId="75A1DE4E" w14:textId="4EEF86E8" w:rsidR="005F3D72" w:rsidRDefault="005F3D72" w:rsidP="00004BA3">
      <w:pPr>
        <w:spacing w:after="0" w:line="262" w:lineRule="auto"/>
        <w:rPr>
          <w:rFonts w:ascii="Times New Roman" w:hAnsi="Times New Roman" w:cs="Times New Roman"/>
          <w:sz w:val="24"/>
        </w:rPr>
      </w:pPr>
      <w:r>
        <w:rPr>
          <w:rFonts w:ascii="Times New Roman" w:hAnsi="Times New Roman" w:cs="Times New Roman"/>
          <w:sz w:val="24"/>
        </w:rPr>
        <w:t>Mr. Graham confirms that it will</w:t>
      </w:r>
    </w:p>
    <w:p w14:paraId="0A321039" w14:textId="77777777" w:rsidR="003E41EF" w:rsidRDefault="003E41EF" w:rsidP="00004BA3">
      <w:pPr>
        <w:spacing w:after="0" w:line="262" w:lineRule="auto"/>
        <w:rPr>
          <w:rFonts w:ascii="Times New Roman" w:hAnsi="Times New Roman" w:cs="Times New Roman"/>
          <w:sz w:val="24"/>
        </w:rPr>
      </w:pPr>
    </w:p>
    <w:p w14:paraId="009F4CEE" w14:textId="7B418B21" w:rsidR="003E41EF" w:rsidRDefault="003E41EF" w:rsidP="00004BA3">
      <w:pPr>
        <w:spacing w:after="0" w:line="262" w:lineRule="auto"/>
        <w:rPr>
          <w:rFonts w:ascii="Times New Roman" w:hAnsi="Times New Roman" w:cs="Times New Roman"/>
          <w:sz w:val="24"/>
        </w:rPr>
      </w:pPr>
      <w:r>
        <w:rPr>
          <w:rFonts w:ascii="Times New Roman" w:hAnsi="Times New Roman" w:cs="Times New Roman"/>
          <w:sz w:val="24"/>
        </w:rPr>
        <w:t>Trisha Sweeney</w:t>
      </w:r>
    </w:p>
    <w:p w14:paraId="783E6645" w14:textId="159524BC" w:rsidR="003E41EF" w:rsidRDefault="003E41EF" w:rsidP="00004BA3">
      <w:pPr>
        <w:spacing w:after="0" w:line="262" w:lineRule="auto"/>
        <w:rPr>
          <w:rFonts w:ascii="Times New Roman" w:hAnsi="Times New Roman" w:cs="Times New Roman"/>
          <w:sz w:val="24"/>
        </w:rPr>
      </w:pPr>
      <w:r>
        <w:rPr>
          <w:rFonts w:ascii="Times New Roman" w:hAnsi="Times New Roman" w:cs="Times New Roman"/>
          <w:sz w:val="24"/>
        </w:rPr>
        <w:t>5 Richard Dr. W.</w:t>
      </w:r>
    </w:p>
    <w:p w14:paraId="7560295E" w14:textId="69D8C7C7" w:rsidR="003E41EF" w:rsidRDefault="003E41EF" w:rsidP="00004BA3">
      <w:pPr>
        <w:spacing w:after="0" w:line="262" w:lineRule="auto"/>
        <w:rPr>
          <w:rFonts w:ascii="Times New Roman" w:hAnsi="Times New Roman" w:cs="Times New Roman"/>
          <w:sz w:val="24"/>
        </w:rPr>
      </w:pPr>
      <w:r>
        <w:rPr>
          <w:rFonts w:ascii="Times New Roman" w:hAnsi="Times New Roman" w:cs="Times New Roman"/>
          <w:sz w:val="24"/>
        </w:rPr>
        <w:t>Concerns about the beach rights.</w:t>
      </w:r>
    </w:p>
    <w:p w14:paraId="717B3F84" w14:textId="1B7AAD92" w:rsidR="003E41EF" w:rsidRDefault="003E41EF" w:rsidP="00004BA3">
      <w:pPr>
        <w:spacing w:after="0" w:line="262" w:lineRule="auto"/>
        <w:rPr>
          <w:rFonts w:ascii="Times New Roman" w:hAnsi="Times New Roman" w:cs="Times New Roman"/>
          <w:sz w:val="24"/>
        </w:rPr>
      </w:pPr>
      <w:r>
        <w:rPr>
          <w:rFonts w:ascii="Times New Roman" w:hAnsi="Times New Roman" w:cs="Times New Roman"/>
          <w:sz w:val="24"/>
        </w:rPr>
        <w:t>Mr. Hefele confirms that the MAKPOA members have rights along with the new proposed four homes.</w:t>
      </w:r>
    </w:p>
    <w:p w14:paraId="584E61BB" w14:textId="423EF47B" w:rsidR="005F3D72" w:rsidRDefault="005F3D72" w:rsidP="00004BA3">
      <w:pPr>
        <w:spacing w:after="0" w:line="262" w:lineRule="auto"/>
        <w:rPr>
          <w:rFonts w:ascii="Times New Roman" w:hAnsi="Times New Roman" w:cs="Times New Roman"/>
          <w:sz w:val="24"/>
        </w:rPr>
      </w:pPr>
      <w:r>
        <w:rPr>
          <w:rFonts w:ascii="Times New Roman" w:hAnsi="Times New Roman" w:cs="Times New Roman"/>
          <w:sz w:val="24"/>
        </w:rPr>
        <w:t>Asks about membership fees and if the beach will be open to the public</w:t>
      </w:r>
    </w:p>
    <w:p w14:paraId="4DD65C14" w14:textId="4862D78F" w:rsidR="005F3D72" w:rsidRDefault="005F3D72" w:rsidP="00004BA3">
      <w:pPr>
        <w:spacing w:after="0" w:line="262" w:lineRule="auto"/>
        <w:rPr>
          <w:rFonts w:ascii="Times New Roman" w:hAnsi="Times New Roman" w:cs="Times New Roman"/>
          <w:sz w:val="24"/>
        </w:rPr>
      </w:pPr>
      <w:r>
        <w:rPr>
          <w:rFonts w:ascii="Times New Roman" w:hAnsi="Times New Roman" w:cs="Times New Roman"/>
          <w:sz w:val="24"/>
        </w:rPr>
        <w:t>Mr. Hefele states that it is not going to open to the public</w:t>
      </w:r>
    </w:p>
    <w:p w14:paraId="45E8E0C2" w14:textId="7AB109CD" w:rsidR="005F3D72" w:rsidRDefault="005F3D72" w:rsidP="00004BA3">
      <w:pPr>
        <w:spacing w:after="0" w:line="262" w:lineRule="auto"/>
        <w:rPr>
          <w:rFonts w:ascii="Times New Roman" w:hAnsi="Times New Roman" w:cs="Times New Roman"/>
          <w:sz w:val="24"/>
        </w:rPr>
      </w:pPr>
      <w:r>
        <w:rPr>
          <w:rFonts w:ascii="Times New Roman" w:hAnsi="Times New Roman" w:cs="Times New Roman"/>
          <w:sz w:val="24"/>
        </w:rPr>
        <w:t xml:space="preserve">MAKPOA will continue and anyone that has easement rights will be able to be members.  </w:t>
      </w:r>
    </w:p>
    <w:p w14:paraId="5F831163" w14:textId="77777777" w:rsidR="005F3D72" w:rsidRDefault="005F3D72" w:rsidP="00004BA3">
      <w:pPr>
        <w:spacing w:after="0" w:line="262" w:lineRule="auto"/>
        <w:rPr>
          <w:rFonts w:ascii="Times New Roman" w:hAnsi="Times New Roman" w:cs="Times New Roman"/>
          <w:sz w:val="24"/>
        </w:rPr>
      </w:pPr>
    </w:p>
    <w:p w14:paraId="626CF58E" w14:textId="29C401BA" w:rsidR="003E41EF" w:rsidRDefault="003E41EF" w:rsidP="00004BA3">
      <w:pPr>
        <w:spacing w:after="0" w:line="262" w:lineRule="auto"/>
        <w:rPr>
          <w:rFonts w:ascii="Times New Roman" w:hAnsi="Times New Roman" w:cs="Times New Roman"/>
          <w:sz w:val="24"/>
        </w:rPr>
      </w:pPr>
      <w:r>
        <w:rPr>
          <w:rFonts w:ascii="Times New Roman" w:hAnsi="Times New Roman" w:cs="Times New Roman"/>
          <w:sz w:val="24"/>
        </w:rPr>
        <w:t>Joseph Good</w:t>
      </w:r>
    </w:p>
    <w:p w14:paraId="55688EE7" w14:textId="17EC389B" w:rsidR="003E41EF" w:rsidRDefault="003E41EF" w:rsidP="00004BA3">
      <w:pPr>
        <w:spacing w:after="0" w:line="262" w:lineRule="auto"/>
        <w:rPr>
          <w:rFonts w:ascii="Times New Roman" w:hAnsi="Times New Roman" w:cs="Times New Roman"/>
          <w:sz w:val="24"/>
        </w:rPr>
      </w:pPr>
      <w:r>
        <w:rPr>
          <w:rFonts w:ascii="Times New Roman" w:hAnsi="Times New Roman" w:cs="Times New Roman"/>
          <w:sz w:val="24"/>
        </w:rPr>
        <w:t>31 Hillard Rd.</w:t>
      </w:r>
    </w:p>
    <w:p w14:paraId="61C6F3C0" w14:textId="3EDF3F35" w:rsidR="005F3D72" w:rsidRDefault="005F3D72" w:rsidP="00004BA3">
      <w:pPr>
        <w:spacing w:after="0" w:line="262" w:lineRule="auto"/>
        <w:rPr>
          <w:rFonts w:ascii="Times New Roman" w:hAnsi="Times New Roman" w:cs="Times New Roman"/>
          <w:sz w:val="24"/>
        </w:rPr>
      </w:pPr>
      <w:r>
        <w:rPr>
          <w:rFonts w:ascii="Times New Roman" w:hAnsi="Times New Roman" w:cs="Times New Roman"/>
          <w:sz w:val="24"/>
        </w:rPr>
        <w:t>Asks about driveways at proposed houses in the development.</w:t>
      </w:r>
    </w:p>
    <w:p w14:paraId="3885B524" w14:textId="7C47E962" w:rsidR="005F3D72" w:rsidRDefault="005F3D72" w:rsidP="00004BA3">
      <w:pPr>
        <w:spacing w:after="0" w:line="262" w:lineRule="auto"/>
        <w:rPr>
          <w:rFonts w:ascii="Times New Roman" w:hAnsi="Times New Roman" w:cs="Times New Roman"/>
          <w:sz w:val="24"/>
        </w:rPr>
      </w:pPr>
      <w:r>
        <w:rPr>
          <w:rFonts w:ascii="Times New Roman" w:hAnsi="Times New Roman" w:cs="Times New Roman"/>
          <w:sz w:val="24"/>
        </w:rPr>
        <w:t>Mr. Graham states that they will have four (4) spots</w:t>
      </w:r>
    </w:p>
    <w:p w14:paraId="6040305B" w14:textId="5EB87A27" w:rsidR="005F3D72" w:rsidRDefault="005F3D72" w:rsidP="00004BA3">
      <w:pPr>
        <w:spacing w:after="0" w:line="262" w:lineRule="auto"/>
        <w:rPr>
          <w:rFonts w:ascii="Times New Roman" w:hAnsi="Times New Roman" w:cs="Times New Roman"/>
          <w:sz w:val="24"/>
        </w:rPr>
      </w:pPr>
      <w:r>
        <w:rPr>
          <w:rFonts w:ascii="Times New Roman" w:hAnsi="Times New Roman" w:cs="Times New Roman"/>
          <w:sz w:val="24"/>
        </w:rPr>
        <w:t>His concerns are that people will be parking on Hillard Rd.</w:t>
      </w:r>
    </w:p>
    <w:p w14:paraId="5207860A" w14:textId="77777777" w:rsidR="005F3D72" w:rsidRDefault="005F3D72" w:rsidP="00004BA3">
      <w:pPr>
        <w:spacing w:after="0" w:line="262" w:lineRule="auto"/>
        <w:rPr>
          <w:rFonts w:ascii="Times New Roman" w:hAnsi="Times New Roman" w:cs="Times New Roman"/>
          <w:sz w:val="24"/>
        </w:rPr>
      </w:pPr>
    </w:p>
    <w:p w14:paraId="51EAA509" w14:textId="77777777" w:rsidR="000D66D1" w:rsidRDefault="000D66D1" w:rsidP="00004BA3">
      <w:pPr>
        <w:spacing w:after="0" w:line="262" w:lineRule="auto"/>
        <w:rPr>
          <w:rFonts w:ascii="Times New Roman" w:hAnsi="Times New Roman" w:cs="Times New Roman"/>
          <w:sz w:val="24"/>
        </w:rPr>
      </w:pPr>
    </w:p>
    <w:p w14:paraId="2DE7C7C5" w14:textId="1FEFE9D7" w:rsidR="005F3D72" w:rsidRDefault="005F3D72" w:rsidP="00004BA3">
      <w:pPr>
        <w:spacing w:after="0" w:line="262" w:lineRule="auto"/>
        <w:rPr>
          <w:rFonts w:ascii="Times New Roman" w:hAnsi="Times New Roman" w:cs="Times New Roman"/>
          <w:sz w:val="24"/>
        </w:rPr>
      </w:pPr>
      <w:r>
        <w:rPr>
          <w:rFonts w:ascii="Times New Roman" w:hAnsi="Times New Roman" w:cs="Times New Roman"/>
          <w:sz w:val="24"/>
        </w:rPr>
        <w:lastRenderedPageBreak/>
        <w:t>Darlene Kadel</w:t>
      </w:r>
    </w:p>
    <w:p w14:paraId="514BDD84" w14:textId="01678401" w:rsidR="005F3D72" w:rsidRDefault="005F3D72" w:rsidP="00004BA3">
      <w:pPr>
        <w:spacing w:after="0" w:line="262" w:lineRule="auto"/>
        <w:rPr>
          <w:rFonts w:ascii="Times New Roman" w:hAnsi="Times New Roman" w:cs="Times New Roman"/>
          <w:sz w:val="24"/>
        </w:rPr>
      </w:pPr>
      <w:r>
        <w:rPr>
          <w:rFonts w:ascii="Times New Roman" w:hAnsi="Times New Roman" w:cs="Times New Roman"/>
          <w:sz w:val="24"/>
        </w:rPr>
        <w:t>32 Hillard Rd.</w:t>
      </w:r>
    </w:p>
    <w:p w14:paraId="25633B6A" w14:textId="4320E580" w:rsidR="000D66D1" w:rsidRDefault="000D66D1" w:rsidP="00004BA3">
      <w:pPr>
        <w:spacing w:after="0" w:line="262" w:lineRule="auto"/>
        <w:rPr>
          <w:rFonts w:ascii="Times New Roman" w:hAnsi="Times New Roman" w:cs="Times New Roman"/>
          <w:sz w:val="24"/>
        </w:rPr>
      </w:pPr>
      <w:r>
        <w:rPr>
          <w:rFonts w:ascii="Times New Roman" w:hAnsi="Times New Roman" w:cs="Times New Roman"/>
          <w:sz w:val="24"/>
        </w:rPr>
        <w:t xml:space="preserve">Asks about drainage </w:t>
      </w:r>
    </w:p>
    <w:p w14:paraId="0F6A9310" w14:textId="032A2266" w:rsidR="000D66D1" w:rsidRDefault="000D66D1" w:rsidP="00004BA3">
      <w:pPr>
        <w:spacing w:after="0" w:line="262" w:lineRule="auto"/>
        <w:rPr>
          <w:rFonts w:ascii="Times New Roman" w:hAnsi="Times New Roman" w:cs="Times New Roman"/>
          <w:sz w:val="24"/>
        </w:rPr>
      </w:pPr>
      <w:r>
        <w:rPr>
          <w:rFonts w:ascii="Times New Roman" w:hAnsi="Times New Roman" w:cs="Times New Roman"/>
          <w:sz w:val="24"/>
        </w:rPr>
        <w:t>Mr. Graham states that it will be tied in to an already existing drainage and will have additional basins.  Asks about clearing the area, as there is wildlife that exists in this area.</w:t>
      </w:r>
    </w:p>
    <w:p w14:paraId="0E2230C5" w14:textId="42AB518B" w:rsidR="000D66D1" w:rsidRDefault="000D66D1" w:rsidP="00004BA3">
      <w:pPr>
        <w:spacing w:after="0" w:line="262" w:lineRule="auto"/>
        <w:rPr>
          <w:rFonts w:ascii="Times New Roman" w:hAnsi="Times New Roman" w:cs="Times New Roman"/>
          <w:sz w:val="24"/>
        </w:rPr>
      </w:pPr>
      <w:r>
        <w:rPr>
          <w:rFonts w:ascii="Times New Roman" w:hAnsi="Times New Roman" w:cs="Times New Roman"/>
          <w:sz w:val="24"/>
        </w:rPr>
        <w:t>Mr. Graham states that there will be some removal of trees.</w:t>
      </w:r>
    </w:p>
    <w:p w14:paraId="593029A2" w14:textId="77777777" w:rsidR="005F3D72" w:rsidRDefault="005F3D72" w:rsidP="00004BA3">
      <w:pPr>
        <w:spacing w:after="0" w:line="262" w:lineRule="auto"/>
        <w:rPr>
          <w:rFonts w:ascii="Times New Roman" w:hAnsi="Times New Roman" w:cs="Times New Roman"/>
          <w:sz w:val="24"/>
        </w:rPr>
      </w:pPr>
    </w:p>
    <w:p w14:paraId="26622A02" w14:textId="57D7BF2B" w:rsidR="005F3D72" w:rsidRDefault="005F3D72" w:rsidP="00004BA3">
      <w:pPr>
        <w:spacing w:after="0" w:line="262" w:lineRule="auto"/>
        <w:rPr>
          <w:rFonts w:ascii="Times New Roman" w:hAnsi="Times New Roman" w:cs="Times New Roman"/>
          <w:sz w:val="24"/>
        </w:rPr>
      </w:pPr>
      <w:r>
        <w:rPr>
          <w:rFonts w:ascii="Times New Roman" w:hAnsi="Times New Roman" w:cs="Times New Roman"/>
          <w:sz w:val="24"/>
        </w:rPr>
        <w:t>Melaney Lesueur</w:t>
      </w:r>
    </w:p>
    <w:p w14:paraId="116562A0" w14:textId="7BD422E2" w:rsidR="005F3D72" w:rsidRDefault="005F3D72" w:rsidP="00004BA3">
      <w:pPr>
        <w:spacing w:after="0" w:line="262" w:lineRule="auto"/>
        <w:rPr>
          <w:rFonts w:ascii="Times New Roman" w:hAnsi="Times New Roman" w:cs="Times New Roman"/>
          <w:sz w:val="24"/>
        </w:rPr>
      </w:pPr>
      <w:r>
        <w:rPr>
          <w:rFonts w:ascii="Times New Roman" w:hAnsi="Times New Roman" w:cs="Times New Roman"/>
          <w:sz w:val="24"/>
        </w:rPr>
        <w:t>467 Windemere</w:t>
      </w:r>
    </w:p>
    <w:p w14:paraId="2984B022" w14:textId="68C75FF1" w:rsidR="00C80696" w:rsidRDefault="00C80696" w:rsidP="00004BA3">
      <w:pPr>
        <w:spacing w:after="0" w:line="262" w:lineRule="auto"/>
        <w:rPr>
          <w:rFonts w:ascii="Times New Roman" w:hAnsi="Times New Roman" w:cs="Times New Roman"/>
          <w:sz w:val="24"/>
        </w:rPr>
      </w:pPr>
      <w:r>
        <w:rPr>
          <w:rFonts w:ascii="Times New Roman" w:hAnsi="Times New Roman" w:cs="Times New Roman"/>
          <w:sz w:val="24"/>
        </w:rPr>
        <w:t>Asks about screening from her property</w:t>
      </w:r>
    </w:p>
    <w:p w14:paraId="18F10C58" w14:textId="56DA5383" w:rsidR="00C80696" w:rsidRDefault="00C80696" w:rsidP="00004BA3">
      <w:pPr>
        <w:spacing w:after="0" w:line="262" w:lineRule="auto"/>
        <w:rPr>
          <w:rFonts w:ascii="Times New Roman" w:hAnsi="Times New Roman" w:cs="Times New Roman"/>
          <w:sz w:val="24"/>
        </w:rPr>
      </w:pPr>
      <w:r>
        <w:rPr>
          <w:rFonts w:ascii="Times New Roman" w:hAnsi="Times New Roman" w:cs="Times New Roman"/>
          <w:sz w:val="24"/>
        </w:rPr>
        <w:t xml:space="preserve">Mr. Graham states that there will be plantings </w:t>
      </w:r>
      <w:r w:rsidR="00FC0A9B">
        <w:rPr>
          <w:rFonts w:ascii="Times New Roman" w:hAnsi="Times New Roman" w:cs="Times New Roman"/>
          <w:sz w:val="24"/>
        </w:rPr>
        <w:t>on the other side of the utility easement.</w:t>
      </w:r>
    </w:p>
    <w:p w14:paraId="34FFFF04" w14:textId="7E0A02AF" w:rsidR="000D66D1" w:rsidRDefault="00FC0A9B" w:rsidP="00004BA3">
      <w:pPr>
        <w:spacing w:after="0" w:line="262" w:lineRule="auto"/>
        <w:rPr>
          <w:rFonts w:ascii="Times New Roman" w:hAnsi="Times New Roman" w:cs="Times New Roman"/>
          <w:sz w:val="24"/>
        </w:rPr>
      </w:pPr>
      <w:r>
        <w:rPr>
          <w:rFonts w:ascii="Times New Roman" w:hAnsi="Times New Roman" w:cs="Times New Roman"/>
          <w:sz w:val="24"/>
        </w:rPr>
        <w:t>Mr. Hefele states that there will be screening from her property</w:t>
      </w:r>
    </w:p>
    <w:p w14:paraId="20E87A0B" w14:textId="77777777" w:rsidR="00FC0A9B" w:rsidRDefault="00FC0A9B" w:rsidP="00004BA3">
      <w:pPr>
        <w:spacing w:after="0" w:line="262" w:lineRule="auto"/>
        <w:rPr>
          <w:rFonts w:ascii="Times New Roman" w:hAnsi="Times New Roman" w:cs="Times New Roman"/>
          <w:sz w:val="24"/>
        </w:rPr>
      </w:pPr>
    </w:p>
    <w:p w14:paraId="47A5F714" w14:textId="1D22DFD7" w:rsidR="000D66D1" w:rsidRDefault="000D66D1" w:rsidP="00004BA3">
      <w:pPr>
        <w:spacing w:after="0" w:line="262" w:lineRule="auto"/>
        <w:rPr>
          <w:rFonts w:ascii="Times New Roman" w:hAnsi="Times New Roman" w:cs="Times New Roman"/>
          <w:sz w:val="24"/>
        </w:rPr>
      </w:pPr>
      <w:r>
        <w:rPr>
          <w:rFonts w:ascii="Times New Roman" w:hAnsi="Times New Roman" w:cs="Times New Roman"/>
          <w:sz w:val="24"/>
        </w:rPr>
        <w:t>Donna Good</w:t>
      </w:r>
    </w:p>
    <w:p w14:paraId="166261B0" w14:textId="436C4870" w:rsidR="00FC0A9B" w:rsidRDefault="00FC0A9B" w:rsidP="00004BA3">
      <w:pPr>
        <w:spacing w:after="0" w:line="262" w:lineRule="auto"/>
        <w:rPr>
          <w:rFonts w:ascii="Times New Roman" w:hAnsi="Times New Roman" w:cs="Times New Roman"/>
          <w:sz w:val="24"/>
        </w:rPr>
      </w:pPr>
      <w:r>
        <w:rPr>
          <w:rFonts w:ascii="Times New Roman" w:hAnsi="Times New Roman" w:cs="Times New Roman"/>
          <w:sz w:val="24"/>
        </w:rPr>
        <w:t>31 Hillard Rd.</w:t>
      </w:r>
    </w:p>
    <w:p w14:paraId="12C588DC" w14:textId="2FC7C03D" w:rsidR="00FC0A9B" w:rsidRDefault="00FC0A9B" w:rsidP="00004BA3">
      <w:pPr>
        <w:spacing w:after="0" w:line="262" w:lineRule="auto"/>
        <w:rPr>
          <w:rFonts w:ascii="Times New Roman" w:hAnsi="Times New Roman" w:cs="Times New Roman"/>
          <w:sz w:val="24"/>
        </w:rPr>
      </w:pPr>
      <w:r>
        <w:rPr>
          <w:rFonts w:ascii="Times New Roman" w:hAnsi="Times New Roman" w:cs="Times New Roman"/>
          <w:sz w:val="24"/>
        </w:rPr>
        <w:t>What is the reason the county does not allow access from Windemere.</w:t>
      </w:r>
    </w:p>
    <w:p w14:paraId="6FECB358" w14:textId="05F31F64" w:rsidR="00FC0A9B" w:rsidRDefault="00FC0A9B" w:rsidP="00004BA3">
      <w:pPr>
        <w:spacing w:after="0" w:line="262" w:lineRule="auto"/>
        <w:rPr>
          <w:rFonts w:ascii="Times New Roman" w:hAnsi="Times New Roman" w:cs="Times New Roman"/>
          <w:sz w:val="24"/>
        </w:rPr>
      </w:pPr>
      <w:r>
        <w:rPr>
          <w:rFonts w:ascii="Times New Roman" w:hAnsi="Times New Roman" w:cs="Times New Roman"/>
          <w:sz w:val="24"/>
        </w:rPr>
        <w:t>Mr. Graham states that it is because of the steep slope.</w:t>
      </w:r>
    </w:p>
    <w:p w14:paraId="5D78BDCC" w14:textId="3256A296" w:rsidR="00FC0A9B" w:rsidRDefault="00FC0A9B" w:rsidP="00004BA3">
      <w:pPr>
        <w:spacing w:after="0" w:line="262" w:lineRule="auto"/>
        <w:rPr>
          <w:rFonts w:ascii="Times New Roman" w:hAnsi="Times New Roman" w:cs="Times New Roman"/>
          <w:sz w:val="24"/>
        </w:rPr>
      </w:pPr>
      <w:r>
        <w:rPr>
          <w:rFonts w:ascii="Times New Roman" w:hAnsi="Times New Roman" w:cs="Times New Roman"/>
          <w:sz w:val="24"/>
        </w:rPr>
        <w:t>Who is going to manage the hours at the beach?</w:t>
      </w:r>
    </w:p>
    <w:p w14:paraId="245F5AAC" w14:textId="77777777" w:rsidR="00FC0A9B" w:rsidRDefault="00FC0A9B" w:rsidP="00004BA3">
      <w:pPr>
        <w:spacing w:after="0" w:line="262" w:lineRule="auto"/>
        <w:rPr>
          <w:rFonts w:ascii="Times New Roman" w:hAnsi="Times New Roman" w:cs="Times New Roman"/>
          <w:sz w:val="24"/>
        </w:rPr>
      </w:pPr>
    </w:p>
    <w:p w14:paraId="4C372296" w14:textId="37C1CE7A" w:rsidR="00FC0A9B" w:rsidRDefault="00FC0A9B" w:rsidP="00004BA3">
      <w:pPr>
        <w:spacing w:after="0" w:line="262" w:lineRule="auto"/>
        <w:rPr>
          <w:rFonts w:ascii="Times New Roman" w:hAnsi="Times New Roman" w:cs="Times New Roman"/>
          <w:sz w:val="24"/>
        </w:rPr>
      </w:pPr>
      <w:r>
        <w:rPr>
          <w:rFonts w:ascii="Times New Roman" w:hAnsi="Times New Roman" w:cs="Times New Roman"/>
          <w:sz w:val="24"/>
        </w:rPr>
        <w:t>Julie Zawacki</w:t>
      </w:r>
    </w:p>
    <w:p w14:paraId="1EE93A06" w14:textId="27A1C501" w:rsidR="00FC0A9B" w:rsidRDefault="00FC0A9B" w:rsidP="00004BA3">
      <w:pPr>
        <w:spacing w:after="0" w:line="262" w:lineRule="auto"/>
        <w:rPr>
          <w:rFonts w:ascii="Times New Roman" w:hAnsi="Times New Roman" w:cs="Times New Roman"/>
          <w:sz w:val="24"/>
        </w:rPr>
      </w:pPr>
      <w:r>
        <w:rPr>
          <w:rFonts w:ascii="Times New Roman" w:hAnsi="Times New Roman" w:cs="Times New Roman"/>
          <w:sz w:val="24"/>
        </w:rPr>
        <w:t>10 Hilllard</w:t>
      </w:r>
    </w:p>
    <w:p w14:paraId="5F939F7D" w14:textId="5DA312A5" w:rsidR="00FC0A9B" w:rsidRDefault="00FC0A9B" w:rsidP="00004BA3">
      <w:pPr>
        <w:spacing w:after="0" w:line="262" w:lineRule="auto"/>
        <w:rPr>
          <w:rFonts w:ascii="Times New Roman" w:hAnsi="Times New Roman" w:cs="Times New Roman"/>
          <w:sz w:val="24"/>
        </w:rPr>
      </w:pPr>
      <w:r>
        <w:rPr>
          <w:rFonts w:ascii="Times New Roman" w:hAnsi="Times New Roman" w:cs="Times New Roman"/>
          <w:sz w:val="24"/>
        </w:rPr>
        <w:t>Is the beach going to be taken away</w:t>
      </w:r>
    </w:p>
    <w:p w14:paraId="65F2F0ED" w14:textId="16D701FC" w:rsidR="00FC0A9B" w:rsidRDefault="00FC0A9B" w:rsidP="00004BA3">
      <w:pPr>
        <w:spacing w:after="0" w:line="262" w:lineRule="auto"/>
        <w:rPr>
          <w:rFonts w:ascii="Times New Roman" w:hAnsi="Times New Roman" w:cs="Times New Roman"/>
          <w:sz w:val="24"/>
        </w:rPr>
      </w:pPr>
      <w:r>
        <w:rPr>
          <w:rFonts w:ascii="Times New Roman" w:hAnsi="Times New Roman" w:cs="Times New Roman"/>
          <w:sz w:val="24"/>
        </w:rPr>
        <w:t>Mr. Selvaggi states that the easement cannot be taken away.</w:t>
      </w:r>
    </w:p>
    <w:p w14:paraId="0FE0BABA" w14:textId="77777777" w:rsidR="00FC0A9B" w:rsidRDefault="00FC0A9B" w:rsidP="00004BA3">
      <w:pPr>
        <w:spacing w:after="0" w:line="262" w:lineRule="auto"/>
        <w:rPr>
          <w:rFonts w:ascii="Times New Roman" w:hAnsi="Times New Roman" w:cs="Times New Roman"/>
          <w:sz w:val="24"/>
        </w:rPr>
      </w:pPr>
    </w:p>
    <w:p w14:paraId="06D19F2D" w14:textId="5C7E7685" w:rsidR="000D66D1" w:rsidRDefault="00FC0A9B" w:rsidP="00004BA3">
      <w:pPr>
        <w:spacing w:after="0" w:line="262" w:lineRule="auto"/>
        <w:rPr>
          <w:rFonts w:ascii="Times New Roman" w:hAnsi="Times New Roman" w:cs="Times New Roman"/>
          <w:b/>
          <w:bCs/>
          <w:sz w:val="24"/>
        </w:rPr>
      </w:pPr>
      <w:r w:rsidRPr="00FC0A9B">
        <w:rPr>
          <w:rFonts w:ascii="Times New Roman" w:hAnsi="Times New Roman" w:cs="Times New Roman"/>
          <w:b/>
          <w:bCs/>
          <w:sz w:val="24"/>
        </w:rPr>
        <w:t>Closed to the public</w:t>
      </w:r>
    </w:p>
    <w:p w14:paraId="5F02056D" w14:textId="77777777" w:rsidR="00FC0A9B" w:rsidRPr="00FC0A9B" w:rsidRDefault="00FC0A9B" w:rsidP="00004BA3">
      <w:pPr>
        <w:spacing w:after="0" w:line="262" w:lineRule="auto"/>
        <w:rPr>
          <w:rFonts w:ascii="Times New Roman" w:hAnsi="Times New Roman" w:cs="Times New Roman"/>
          <w:b/>
          <w:bCs/>
          <w:sz w:val="24"/>
        </w:rPr>
      </w:pPr>
    </w:p>
    <w:p w14:paraId="147697BF" w14:textId="3D2F0935" w:rsidR="000D66D1" w:rsidRDefault="000D66D1" w:rsidP="00004BA3">
      <w:pPr>
        <w:spacing w:after="0" w:line="262" w:lineRule="auto"/>
        <w:rPr>
          <w:rFonts w:ascii="Times New Roman" w:hAnsi="Times New Roman" w:cs="Times New Roman"/>
          <w:sz w:val="24"/>
        </w:rPr>
      </w:pPr>
      <w:r>
        <w:rPr>
          <w:rFonts w:ascii="Times New Roman" w:hAnsi="Times New Roman" w:cs="Times New Roman"/>
          <w:sz w:val="24"/>
        </w:rPr>
        <w:t>Meeting to continue at the June 24, 2026 Meeting</w:t>
      </w:r>
    </w:p>
    <w:p w14:paraId="7EF4E12F" w14:textId="77777777" w:rsidR="000D66D1" w:rsidRDefault="000D66D1" w:rsidP="00004BA3">
      <w:pPr>
        <w:spacing w:after="0" w:line="262" w:lineRule="auto"/>
        <w:rPr>
          <w:rFonts w:ascii="Times New Roman" w:hAnsi="Times New Roman" w:cs="Times New Roman"/>
          <w:sz w:val="24"/>
        </w:rPr>
      </w:pPr>
    </w:p>
    <w:p w14:paraId="439F4F50" w14:textId="7F807795" w:rsidR="000D66D1" w:rsidRDefault="000D66D1" w:rsidP="00004BA3">
      <w:pPr>
        <w:spacing w:after="0" w:line="262" w:lineRule="auto"/>
        <w:rPr>
          <w:rFonts w:ascii="Times New Roman" w:hAnsi="Times New Roman" w:cs="Times New Roman"/>
          <w:sz w:val="24"/>
        </w:rPr>
      </w:pPr>
      <w:r>
        <w:rPr>
          <w:rFonts w:ascii="Times New Roman" w:hAnsi="Times New Roman" w:cs="Times New Roman"/>
          <w:sz w:val="24"/>
        </w:rPr>
        <w:t>Adjourned</w:t>
      </w:r>
    </w:p>
    <w:p w14:paraId="13FCA595" w14:textId="3E67885F" w:rsidR="005F3D72" w:rsidRDefault="005F3D72" w:rsidP="00004BA3">
      <w:pPr>
        <w:spacing w:after="0" w:line="262" w:lineRule="auto"/>
        <w:rPr>
          <w:rFonts w:ascii="Times New Roman" w:hAnsi="Times New Roman" w:cs="Times New Roman"/>
          <w:sz w:val="24"/>
        </w:rPr>
      </w:pPr>
    </w:p>
    <w:p w14:paraId="6759F6DE" w14:textId="77777777" w:rsidR="003E41EF" w:rsidRDefault="003E41EF" w:rsidP="00004BA3">
      <w:pPr>
        <w:spacing w:after="0" w:line="262" w:lineRule="auto"/>
        <w:rPr>
          <w:rFonts w:ascii="Times New Roman" w:hAnsi="Times New Roman" w:cs="Times New Roman"/>
          <w:sz w:val="24"/>
        </w:rPr>
      </w:pPr>
    </w:p>
    <w:p w14:paraId="71744C76" w14:textId="77777777" w:rsidR="003E41EF" w:rsidRDefault="003E41EF" w:rsidP="00004BA3">
      <w:pPr>
        <w:spacing w:after="0" w:line="262" w:lineRule="auto"/>
        <w:rPr>
          <w:rFonts w:ascii="Times New Roman" w:hAnsi="Times New Roman" w:cs="Times New Roman"/>
          <w:sz w:val="24"/>
        </w:rPr>
      </w:pPr>
    </w:p>
    <w:p w14:paraId="1ED76BDD" w14:textId="77777777" w:rsidR="003E41EF" w:rsidRDefault="003E41EF" w:rsidP="00004BA3">
      <w:pPr>
        <w:spacing w:after="0" w:line="262" w:lineRule="auto"/>
        <w:rPr>
          <w:rFonts w:ascii="Times New Roman" w:hAnsi="Times New Roman" w:cs="Times New Roman"/>
          <w:sz w:val="24"/>
        </w:rPr>
      </w:pPr>
    </w:p>
    <w:p w14:paraId="623E293D" w14:textId="77777777" w:rsidR="003E41EF" w:rsidRDefault="003E41EF" w:rsidP="00004BA3">
      <w:pPr>
        <w:spacing w:after="0" w:line="262" w:lineRule="auto"/>
        <w:rPr>
          <w:rFonts w:ascii="Times New Roman" w:hAnsi="Times New Roman" w:cs="Times New Roman"/>
          <w:sz w:val="24"/>
        </w:rPr>
      </w:pPr>
    </w:p>
    <w:p w14:paraId="4B1607EC" w14:textId="77777777" w:rsidR="00191EC5" w:rsidRDefault="00191EC5" w:rsidP="00004BA3">
      <w:pPr>
        <w:spacing w:after="0" w:line="262" w:lineRule="auto"/>
        <w:rPr>
          <w:rFonts w:ascii="Times New Roman" w:hAnsi="Times New Roman" w:cs="Times New Roman"/>
          <w:sz w:val="24"/>
        </w:rPr>
      </w:pPr>
    </w:p>
    <w:p w14:paraId="1580FAF7" w14:textId="77777777" w:rsidR="00191EC5" w:rsidRDefault="00191EC5" w:rsidP="00004BA3">
      <w:pPr>
        <w:spacing w:after="0" w:line="262" w:lineRule="auto"/>
        <w:rPr>
          <w:rFonts w:ascii="Times New Roman" w:hAnsi="Times New Roman" w:cs="Times New Roman"/>
          <w:sz w:val="24"/>
        </w:rPr>
      </w:pPr>
    </w:p>
    <w:p w14:paraId="3826B10B" w14:textId="77777777" w:rsidR="00814635" w:rsidRDefault="00814635" w:rsidP="00004BA3">
      <w:pPr>
        <w:spacing w:after="0" w:line="262" w:lineRule="auto"/>
        <w:rPr>
          <w:rFonts w:ascii="Times New Roman" w:hAnsi="Times New Roman" w:cs="Times New Roman"/>
          <w:sz w:val="24"/>
        </w:rPr>
      </w:pPr>
    </w:p>
    <w:p w14:paraId="21CF7E49" w14:textId="77777777" w:rsidR="00814635" w:rsidRDefault="00814635" w:rsidP="00004BA3">
      <w:pPr>
        <w:spacing w:after="0" w:line="262" w:lineRule="auto"/>
        <w:rPr>
          <w:rFonts w:ascii="Times New Roman" w:hAnsi="Times New Roman" w:cs="Times New Roman"/>
          <w:sz w:val="24"/>
        </w:rPr>
      </w:pPr>
    </w:p>
    <w:p w14:paraId="4191EEB5" w14:textId="77777777" w:rsidR="00004BA3" w:rsidRDefault="00004BA3" w:rsidP="00487116">
      <w:pPr>
        <w:spacing w:after="0" w:line="262" w:lineRule="auto"/>
        <w:rPr>
          <w:rFonts w:ascii="Times New Roman" w:hAnsi="Times New Roman" w:cs="Times New Roman"/>
          <w:sz w:val="24"/>
        </w:rPr>
      </w:pPr>
    </w:p>
    <w:p w14:paraId="38DDEE13" w14:textId="12350C26" w:rsidR="00D453CF" w:rsidRDefault="00D453CF" w:rsidP="00487116">
      <w:pPr>
        <w:spacing w:after="0" w:line="262" w:lineRule="auto"/>
        <w:rPr>
          <w:rFonts w:ascii="Times New Roman" w:hAnsi="Times New Roman" w:cs="Times New Roman"/>
          <w:sz w:val="24"/>
        </w:rPr>
      </w:pPr>
    </w:p>
    <w:p w14:paraId="79F214AD" w14:textId="77777777" w:rsidR="007965C6" w:rsidRDefault="007965C6" w:rsidP="00487116">
      <w:pPr>
        <w:spacing w:after="0" w:line="262" w:lineRule="auto"/>
        <w:rPr>
          <w:rFonts w:ascii="Times New Roman" w:hAnsi="Times New Roman" w:cs="Times New Roman"/>
          <w:sz w:val="24"/>
        </w:rPr>
      </w:pPr>
    </w:p>
    <w:p w14:paraId="7EE92DBC" w14:textId="77777777" w:rsidR="00822C24" w:rsidRDefault="00822C24" w:rsidP="00487116">
      <w:pPr>
        <w:spacing w:after="0" w:line="262" w:lineRule="auto"/>
        <w:rPr>
          <w:rFonts w:ascii="Times New Roman" w:hAnsi="Times New Roman" w:cs="Times New Roman"/>
          <w:sz w:val="24"/>
        </w:rPr>
      </w:pPr>
    </w:p>
    <w:p w14:paraId="2D07E85B" w14:textId="77777777" w:rsidR="0089054F" w:rsidRDefault="0089054F" w:rsidP="00487116">
      <w:pPr>
        <w:spacing w:after="0" w:line="262" w:lineRule="auto"/>
        <w:rPr>
          <w:rFonts w:ascii="Times New Roman" w:hAnsi="Times New Roman" w:cs="Times New Roman"/>
          <w:sz w:val="24"/>
        </w:rPr>
      </w:pPr>
    </w:p>
    <w:p w14:paraId="297D36B5" w14:textId="77777777" w:rsidR="0089054F" w:rsidRDefault="0089054F" w:rsidP="00487116">
      <w:pPr>
        <w:spacing w:after="0" w:line="262" w:lineRule="auto"/>
        <w:rPr>
          <w:rFonts w:ascii="Times New Roman" w:hAnsi="Times New Roman" w:cs="Times New Roman"/>
          <w:sz w:val="24"/>
        </w:rPr>
      </w:pPr>
    </w:p>
    <w:p w14:paraId="059F1DC7" w14:textId="77777777" w:rsidR="0089054F" w:rsidRDefault="0089054F" w:rsidP="00487116">
      <w:pPr>
        <w:spacing w:after="0" w:line="262" w:lineRule="auto"/>
        <w:rPr>
          <w:rFonts w:ascii="Times New Roman" w:hAnsi="Times New Roman" w:cs="Times New Roman"/>
          <w:sz w:val="24"/>
        </w:rPr>
      </w:pPr>
    </w:p>
    <w:p w14:paraId="39E94A29" w14:textId="77777777" w:rsidR="00822C24" w:rsidRPr="00CB423E" w:rsidRDefault="00822C24" w:rsidP="00487116">
      <w:pPr>
        <w:spacing w:after="0" w:line="262" w:lineRule="auto"/>
        <w:rPr>
          <w:rFonts w:ascii="Times New Roman" w:hAnsi="Times New Roman" w:cs="Times New Roman"/>
          <w:sz w:val="24"/>
        </w:rPr>
      </w:pPr>
    </w:p>
    <w:p w14:paraId="6E78EE54" w14:textId="77777777" w:rsidR="00CB423E" w:rsidRPr="00CB423E" w:rsidRDefault="00CB423E" w:rsidP="00487116">
      <w:pPr>
        <w:spacing w:after="0" w:line="262" w:lineRule="auto"/>
        <w:rPr>
          <w:rFonts w:ascii="Times New Roman" w:hAnsi="Times New Roman" w:cs="Times New Roman"/>
          <w:sz w:val="24"/>
        </w:rPr>
      </w:pPr>
    </w:p>
    <w:p w14:paraId="61D2DCEF" w14:textId="77777777" w:rsidR="003F4BF8" w:rsidRPr="00CB423E" w:rsidRDefault="003F4BF8" w:rsidP="00487116">
      <w:pPr>
        <w:spacing w:after="0" w:line="262" w:lineRule="auto"/>
        <w:rPr>
          <w:rFonts w:ascii="Times New Roman" w:hAnsi="Times New Roman" w:cs="Times New Roman"/>
          <w:sz w:val="24"/>
        </w:rPr>
      </w:pPr>
    </w:p>
    <w:p w14:paraId="491533E3" w14:textId="77777777" w:rsidR="003F4BF8" w:rsidRPr="00CB423E" w:rsidRDefault="003F4BF8" w:rsidP="00487116">
      <w:pPr>
        <w:spacing w:after="0" w:line="262" w:lineRule="auto"/>
        <w:rPr>
          <w:rFonts w:ascii="Times New Roman" w:hAnsi="Times New Roman" w:cs="Times New Roman"/>
          <w:sz w:val="24"/>
        </w:rPr>
      </w:pPr>
    </w:p>
    <w:p w14:paraId="6FCAFC6C" w14:textId="77777777" w:rsidR="00AF14E9" w:rsidRPr="00CB423E" w:rsidRDefault="00AF14E9" w:rsidP="00487116">
      <w:pPr>
        <w:spacing w:after="0" w:line="262" w:lineRule="auto"/>
        <w:rPr>
          <w:rFonts w:ascii="Times New Roman" w:hAnsi="Times New Roman" w:cs="Times New Roman"/>
          <w:sz w:val="24"/>
        </w:rPr>
      </w:pPr>
    </w:p>
    <w:p w14:paraId="64AA0599" w14:textId="77777777" w:rsidR="008441AB" w:rsidRPr="00CB423E" w:rsidRDefault="008441AB" w:rsidP="00487116">
      <w:pPr>
        <w:spacing w:after="0" w:line="262" w:lineRule="auto"/>
        <w:rPr>
          <w:rFonts w:ascii="Times New Roman" w:hAnsi="Times New Roman" w:cs="Times New Roman"/>
          <w:sz w:val="24"/>
        </w:rPr>
      </w:pPr>
    </w:p>
    <w:p w14:paraId="13C936E6" w14:textId="77777777" w:rsidR="008441AB" w:rsidRPr="00CB423E" w:rsidRDefault="008441AB" w:rsidP="00487116">
      <w:pPr>
        <w:spacing w:after="0" w:line="262" w:lineRule="auto"/>
        <w:rPr>
          <w:rFonts w:ascii="Times New Roman" w:hAnsi="Times New Roman" w:cs="Times New Roman"/>
          <w:b/>
          <w:bCs/>
          <w:sz w:val="24"/>
        </w:rPr>
      </w:pPr>
    </w:p>
    <w:p w14:paraId="7D82B3A8" w14:textId="77777777" w:rsidR="00535454" w:rsidRPr="00CB423E" w:rsidRDefault="00535454" w:rsidP="00487116">
      <w:pPr>
        <w:spacing w:after="0" w:line="262" w:lineRule="auto"/>
        <w:rPr>
          <w:rFonts w:ascii="Times New Roman" w:hAnsi="Times New Roman" w:cs="Times New Roman"/>
          <w:sz w:val="24"/>
        </w:rPr>
      </w:pPr>
    </w:p>
    <w:sectPr w:rsidR="00535454" w:rsidRPr="00CB423E" w:rsidSect="00557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849"/>
    <w:multiLevelType w:val="hybridMultilevel"/>
    <w:tmpl w:val="19FEAC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ED3546"/>
    <w:multiLevelType w:val="hybridMultilevel"/>
    <w:tmpl w:val="D63E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01574"/>
    <w:multiLevelType w:val="hybridMultilevel"/>
    <w:tmpl w:val="7854B2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36A0160"/>
    <w:multiLevelType w:val="hybridMultilevel"/>
    <w:tmpl w:val="F364FA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BE6862"/>
    <w:multiLevelType w:val="hybridMultilevel"/>
    <w:tmpl w:val="A7700BFC"/>
    <w:lvl w:ilvl="0" w:tplc="0409000F">
      <w:start w:val="1"/>
      <w:numFmt w:val="decimal"/>
      <w:lvlText w:val="%1."/>
      <w:lvlJc w:val="left"/>
      <w:pPr>
        <w:ind w:left="720" w:hanging="360"/>
      </w:pPr>
    </w:lvl>
    <w:lvl w:ilvl="1" w:tplc="04090019">
      <w:start w:val="1"/>
      <w:numFmt w:val="lowerLetter"/>
      <w:lvlText w:val="%2."/>
      <w:lvlJc w:val="left"/>
      <w:pPr>
        <w:ind w:left="1440" w:hanging="360"/>
      </w:pPr>
      <w:rPr>
        <w:b w:val="0"/>
        <w:i w:val="0"/>
        <w:strike w:val="0"/>
        <w:dstrike w:val="0"/>
        <w:color w:val="000000"/>
        <w:sz w:val="26"/>
        <w:szCs w:val="26"/>
        <w:u w:val="none" w:color="000000"/>
        <w:bdr w:val="none" w:sz="0" w:space="0" w:color="auto"/>
        <w:shd w:val="clear" w:color="auto" w:fill="auto"/>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84325"/>
    <w:multiLevelType w:val="hybridMultilevel"/>
    <w:tmpl w:val="FA0E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27687"/>
    <w:multiLevelType w:val="hybridMultilevel"/>
    <w:tmpl w:val="1DE2DD98"/>
    <w:lvl w:ilvl="0" w:tplc="4C12BB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426FC"/>
    <w:multiLevelType w:val="hybridMultilevel"/>
    <w:tmpl w:val="8F866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4449C"/>
    <w:multiLevelType w:val="hybridMultilevel"/>
    <w:tmpl w:val="00C8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43AD7"/>
    <w:multiLevelType w:val="hybridMultilevel"/>
    <w:tmpl w:val="9B94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B130E"/>
    <w:multiLevelType w:val="hybridMultilevel"/>
    <w:tmpl w:val="C52C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62AF5"/>
    <w:multiLevelType w:val="hybridMultilevel"/>
    <w:tmpl w:val="82D2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2F7518"/>
    <w:multiLevelType w:val="hybridMultilevel"/>
    <w:tmpl w:val="B8E01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A2FB1"/>
    <w:multiLevelType w:val="hybridMultilevel"/>
    <w:tmpl w:val="7E08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B1A15"/>
    <w:multiLevelType w:val="hybridMultilevel"/>
    <w:tmpl w:val="C15C7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EF7A52"/>
    <w:multiLevelType w:val="hybridMultilevel"/>
    <w:tmpl w:val="7740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41410E"/>
    <w:multiLevelType w:val="hybridMultilevel"/>
    <w:tmpl w:val="AF80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47F24"/>
    <w:multiLevelType w:val="hybridMultilevel"/>
    <w:tmpl w:val="7E36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92511"/>
    <w:multiLevelType w:val="multilevel"/>
    <w:tmpl w:val="8BA01D30"/>
    <w:lvl w:ilvl="0">
      <w:start w:val="10"/>
      <w:numFmt w:val="decimal"/>
      <w:lvlText w:val="%1"/>
      <w:lvlJc w:val="left"/>
      <w:pPr>
        <w:ind w:left="560" w:hanging="560"/>
      </w:pPr>
      <w:rPr>
        <w:rFonts w:hint="default"/>
      </w:rPr>
    </w:lvl>
    <w:lvl w:ilvl="1">
      <w:start w:val="15"/>
      <w:numFmt w:val="decimal"/>
      <w:lvlText w:val="%1-%2"/>
      <w:lvlJc w:val="left"/>
      <w:pPr>
        <w:ind w:left="1280" w:hanging="5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C916428"/>
    <w:multiLevelType w:val="hybridMultilevel"/>
    <w:tmpl w:val="36E68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8184F"/>
    <w:multiLevelType w:val="hybridMultilevel"/>
    <w:tmpl w:val="139A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32D0F"/>
    <w:multiLevelType w:val="hybridMultilevel"/>
    <w:tmpl w:val="3E082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BC174A"/>
    <w:multiLevelType w:val="hybridMultilevel"/>
    <w:tmpl w:val="36A02858"/>
    <w:lvl w:ilvl="0" w:tplc="B3124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801E28"/>
    <w:multiLevelType w:val="hybridMultilevel"/>
    <w:tmpl w:val="0DB2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CD19CE"/>
    <w:multiLevelType w:val="hybridMultilevel"/>
    <w:tmpl w:val="733E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E9796A"/>
    <w:multiLevelType w:val="hybridMultilevel"/>
    <w:tmpl w:val="CB3E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5E0A06"/>
    <w:multiLevelType w:val="hybridMultilevel"/>
    <w:tmpl w:val="C0F63CC0"/>
    <w:lvl w:ilvl="0" w:tplc="157ECA6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342080">
    <w:abstractNumId w:val="20"/>
  </w:num>
  <w:num w:numId="2" w16cid:durableId="288244098">
    <w:abstractNumId w:val="12"/>
  </w:num>
  <w:num w:numId="3" w16cid:durableId="1871793417">
    <w:abstractNumId w:val="8"/>
  </w:num>
  <w:num w:numId="4" w16cid:durableId="1895192416">
    <w:abstractNumId w:val="14"/>
  </w:num>
  <w:num w:numId="5" w16cid:durableId="180975372">
    <w:abstractNumId w:val="19"/>
  </w:num>
  <w:num w:numId="6" w16cid:durableId="1263807001">
    <w:abstractNumId w:val="15"/>
  </w:num>
  <w:num w:numId="7" w16cid:durableId="1032220300">
    <w:abstractNumId w:val="16"/>
  </w:num>
  <w:num w:numId="8" w16cid:durableId="842815615">
    <w:abstractNumId w:val="13"/>
  </w:num>
  <w:num w:numId="9" w16cid:durableId="94251852">
    <w:abstractNumId w:val="10"/>
  </w:num>
  <w:num w:numId="10" w16cid:durableId="2011830196">
    <w:abstractNumId w:val="2"/>
  </w:num>
  <w:num w:numId="11" w16cid:durableId="1694845701">
    <w:abstractNumId w:val="11"/>
  </w:num>
  <w:num w:numId="12" w16cid:durableId="924679967">
    <w:abstractNumId w:val="21"/>
  </w:num>
  <w:num w:numId="13" w16cid:durableId="1146774666">
    <w:abstractNumId w:val="22"/>
  </w:num>
  <w:num w:numId="14" w16cid:durableId="71779228">
    <w:abstractNumId w:val="23"/>
  </w:num>
  <w:num w:numId="15" w16cid:durableId="1993557444">
    <w:abstractNumId w:val="6"/>
  </w:num>
  <w:num w:numId="16" w16cid:durableId="1162239680">
    <w:abstractNumId w:val="26"/>
  </w:num>
  <w:num w:numId="17" w16cid:durableId="1681348963">
    <w:abstractNumId w:val="25"/>
  </w:num>
  <w:num w:numId="18" w16cid:durableId="1710833932">
    <w:abstractNumId w:val="4"/>
  </w:num>
  <w:num w:numId="19" w16cid:durableId="1379431370">
    <w:abstractNumId w:val="3"/>
  </w:num>
  <w:num w:numId="20" w16cid:durableId="1761294666">
    <w:abstractNumId w:val="0"/>
  </w:num>
  <w:num w:numId="21" w16cid:durableId="1183086934">
    <w:abstractNumId w:val="7"/>
  </w:num>
  <w:num w:numId="22" w16cid:durableId="46539463">
    <w:abstractNumId w:val="18"/>
  </w:num>
  <w:num w:numId="23" w16cid:durableId="1454598482">
    <w:abstractNumId w:val="9"/>
  </w:num>
  <w:num w:numId="24" w16cid:durableId="621039210">
    <w:abstractNumId w:val="1"/>
  </w:num>
  <w:num w:numId="25" w16cid:durableId="501942918">
    <w:abstractNumId w:val="24"/>
  </w:num>
  <w:num w:numId="26" w16cid:durableId="336423237">
    <w:abstractNumId w:val="17"/>
  </w:num>
  <w:num w:numId="27" w16cid:durableId="123458240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61"/>
    <w:rsid w:val="00001ACE"/>
    <w:rsid w:val="00002FF4"/>
    <w:rsid w:val="00004BA3"/>
    <w:rsid w:val="000108A1"/>
    <w:rsid w:val="00010D67"/>
    <w:rsid w:val="00011342"/>
    <w:rsid w:val="000124FC"/>
    <w:rsid w:val="000128BD"/>
    <w:rsid w:val="000151BB"/>
    <w:rsid w:val="00015982"/>
    <w:rsid w:val="00017008"/>
    <w:rsid w:val="000171A4"/>
    <w:rsid w:val="00020085"/>
    <w:rsid w:val="00021E01"/>
    <w:rsid w:val="00022228"/>
    <w:rsid w:val="00022A9C"/>
    <w:rsid w:val="00023902"/>
    <w:rsid w:val="0002393B"/>
    <w:rsid w:val="000269F7"/>
    <w:rsid w:val="00027C6B"/>
    <w:rsid w:val="00030806"/>
    <w:rsid w:val="00030BC0"/>
    <w:rsid w:val="000337FC"/>
    <w:rsid w:val="000355BF"/>
    <w:rsid w:val="00041759"/>
    <w:rsid w:val="00041A64"/>
    <w:rsid w:val="0004360B"/>
    <w:rsid w:val="00043E1C"/>
    <w:rsid w:val="00045A68"/>
    <w:rsid w:val="00045F20"/>
    <w:rsid w:val="000464A7"/>
    <w:rsid w:val="0004652A"/>
    <w:rsid w:val="00051302"/>
    <w:rsid w:val="00051787"/>
    <w:rsid w:val="000526AB"/>
    <w:rsid w:val="0005457B"/>
    <w:rsid w:val="00054A0D"/>
    <w:rsid w:val="00056100"/>
    <w:rsid w:val="00056DD5"/>
    <w:rsid w:val="00060510"/>
    <w:rsid w:val="0007055E"/>
    <w:rsid w:val="00070829"/>
    <w:rsid w:val="000719A2"/>
    <w:rsid w:val="00071ABA"/>
    <w:rsid w:val="000759F7"/>
    <w:rsid w:val="000763AB"/>
    <w:rsid w:val="00082D58"/>
    <w:rsid w:val="000831C6"/>
    <w:rsid w:val="0008609E"/>
    <w:rsid w:val="00086864"/>
    <w:rsid w:val="000872D4"/>
    <w:rsid w:val="000A262E"/>
    <w:rsid w:val="000A2ABE"/>
    <w:rsid w:val="000A35B1"/>
    <w:rsid w:val="000A6343"/>
    <w:rsid w:val="000A6DB2"/>
    <w:rsid w:val="000A7A4A"/>
    <w:rsid w:val="000B1152"/>
    <w:rsid w:val="000B2ECD"/>
    <w:rsid w:val="000B3153"/>
    <w:rsid w:val="000B411B"/>
    <w:rsid w:val="000B7314"/>
    <w:rsid w:val="000B75A7"/>
    <w:rsid w:val="000C00E5"/>
    <w:rsid w:val="000C2DD7"/>
    <w:rsid w:val="000C5701"/>
    <w:rsid w:val="000D04FF"/>
    <w:rsid w:val="000D1FA5"/>
    <w:rsid w:val="000D5951"/>
    <w:rsid w:val="000D595C"/>
    <w:rsid w:val="000D60D0"/>
    <w:rsid w:val="000D627D"/>
    <w:rsid w:val="000D66D1"/>
    <w:rsid w:val="000D717B"/>
    <w:rsid w:val="000D7F7F"/>
    <w:rsid w:val="000E10D2"/>
    <w:rsid w:val="000E1F25"/>
    <w:rsid w:val="000E3B4C"/>
    <w:rsid w:val="000E412E"/>
    <w:rsid w:val="000E5B59"/>
    <w:rsid w:val="000E63FA"/>
    <w:rsid w:val="000E74C6"/>
    <w:rsid w:val="000E7501"/>
    <w:rsid w:val="000F05AF"/>
    <w:rsid w:val="000F2BD4"/>
    <w:rsid w:val="000F4494"/>
    <w:rsid w:val="000F46B1"/>
    <w:rsid w:val="00100172"/>
    <w:rsid w:val="001028B5"/>
    <w:rsid w:val="00102C96"/>
    <w:rsid w:val="001037D2"/>
    <w:rsid w:val="00105EBA"/>
    <w:rsid w:val="001078FF"/>
    <w:rsid w:val="00107E09"/>
    <w:rsid w:val="001104A7"/>
    <w:rsid w:val="00110B9D"/>
    <w:rsid w:val="00111100"/>
    <w:rsid w:val="00111643"/>
    <w:rsid w:val="00113686"/>
    <w:rsid w:val="00113907"/>
    <w:rsid w:val="00113A7D"/>
    <w:rsid w:val="00113E81"/>
    <w:rsid w:val="00115915"/>
    <w:rsid w:val="00120E78"/>
    <w:rsid w:val="00121086"/>
    <w:rsid w:val="00123A7E"/>
    <w:rsid w:val="00125364"/>
    <w:rsid w:val="001256CF"/>
    <w:rsid w:val="00125FAC"/>
    <w:rsid w:val="00126C02"/>
    <w:rsid w:val="001270C5"/>
    <w:rsid w:val="00130374"/>
    <w:rsid w:val="001369DA"/>
    <w:rsid w:val="001373CA"/>
    <w:rsid w:val="00140D7C"/>
    <w:rsid w:val="0014224D"/>
    <w:rsid w:val="001438EB"/>
    <w:rsid w:val="00144A95"/>
    <w:rsid w:val="001455B1"/>
    <w:rsid w:val="00145B02"/>
    <w:rsid w:val="0014617C"/>
    <w:rsid w:val="00154D71"/>
    <w:rsid w:val="001555DA"/>
    <w:rsid w:val="00156BBD"/>
    <w:rsid w:val="00157375"/>
    <w:rsid w:val="00157819"/>
    <w:rsid w:val="00161142"/>
    <w:rsid w:val="00161537"/>
    <w:rsid w:val="0016349D"/>
    <w:rsid w:val="00164D4D"/>
    <w:rsid w:val="00165348"/>
    <w:rsid w:val="00165A6F"/>
    <w:rsid w:val="0016664A"/>
    <w:rsid w:val="001668A1"/>
    <w:rsid w:val="0017188C"/>
    <w:rsid w:val="00177D29"/>
    <w:rsid w:val="0018080C"/>
    <w:rsid w:val="00181F05"/>
    <w:rsid w:val="00184E65"/>
    <w:rsid w:val="001850D9"/>
    <w:rsid w:val="00190042"/>
    <w:rsid w:val="00190F00"/>
    <w:rsid w:val="00191EC5"/>
    <w:rsid w:val="00193FBD"/>
    <w:rsid w:val="00194735"/>
    <w:rsid w:val="0019510A"/>
    <w:rsid w:val="001954A4"/>
    <w:rsid w:val="0019571A"/>
    <w:rsid w:val="001A2AAC"/>
    <w:rsid w:val="001A3A0D"/>
    <w:rsid w:val="001A3CBB"/>
    <w:rsid w:val="001A3F72"/>
    <w:rsid w:val="001B0B66"/>
    <w:rsid w:val="001B3A1B"/>
    <w:rsid w:val="001B4A9F"/>
    <w:rsid w:val="001B6F3C"/>
    <w:rsid w:val="001C3A85"/>
    <w:rsid w:val="001C578E"/>
    <w:rsid w:val="001C783E"/>
    <w:rsid w:val="001C7FF9"/>
    <w:rsid w:val="001D4D5A"/>
    <w:rsid w:val="001D6EEA"/>
    <w:rsid w:val="001D73C2"/>
    <w:rsid w:val="001D75BF"/>
    <w:rsid w:val="001E470F"/>
    <w:rsid w:val="001E55DA"/>
    <w:rsid w:val="001F019F"/>
    <w:rsid w:val="001F1422"/>
    <w:rsid w:val="001F2F18"/>
    <w:rsid w:val="001F3E57"/>
    <w:rsid w:val="001F4EC1"/>
    <w:rsid w:val="001F519B"/>
    <w:rsid w:val="001F7E46"/>
    <w:rsid w:val="002001E4"/>
    <w:rsid w:val="00200C16"/>
    <w:rsid w:val="00203A52"/>
    <w:rsid w:val="00207529"/>
    <w:rsid w:val="002116AE"/>
    <w:rsid w:val="002120C8"/>
    <w:rsid w:val="00213C4B"/>
    <w:rsid w:val="00214505"/>
    <w:rsid w:val="00216113"/>
    <w:rsid w:val="00220D29"/>
    <w:rsid w:val="00222CD5"/>
    <w:rsid w:val="002255B6"/>
    <w:rsid w:val="00225A49"/>
    <w:rsid w:val="00226150"/>
    <w:rsid w:val="002304BE"/>
    <w:rsid w:val="00231B65"/>
    <w:rsid w:val="00232621"/>
    <w:rsid w:val="0023278A"/>
    <w:rsid w:val="00233FAF"/>
    <w:rsid w:val="00234115"/>
    <w:rsid w:val="00240AD1"/>
    <w:rsid w:val="002456A3"/>
    <w:rsid w:val="00247118"/>
    <w:rsid w:val="00247BD1"/>
    <w:rsid w:val="0025027B"/>
    <w:rsid w:val="00252502"/>
    <w:rsid w:val="00253CC5"/>
    <w:rsid w:val="00254EE0"/>
    <w:rsid w:val="002566E0"/>
    <w:rsid w:val="00260304"/>
    <w:rsid w:val="002650F1"/>
    <w:rsid w:val="002657DF"/>
    <w:rsid w:val="002658F6"/>
    <w:rsid w:val="00270026"/>
    <w:rsid w:val="002713A9"/>
    <w:rsid w:val="00274F84"/>
    <w:rsid w:val="00275D37"/>
    <w:rsid w:val="0027680D"/>
    <w:rsid w:val="00276D0A"/>
    <w:rsid w:val="0028152F"/>
    <w:rsid w:val="00282508"/>
    <w:rsid w:val="00285C67"/>
    <w:rsid w:val="00286914"/>
    <w:rsid w:val="00286D70"/>
    <w:rsid w:val="00290239"/>
    <w:rsid w:val="002938FF"/>
    <w:rsid w:val="00295363"/>
    <w:rsid w:val="002956E8"/>
    <w:rsid w:val="00295BA1"/>
    <w:rsid w:val="00297191"/>
    <w:rsid w:val="002A06AC"/>
    <w:rsid w:val="002A3733"/>
    <w:rsid w:val="002A3B3C"/>
    <w:rsid w:val="002A3C56"/>
    <w:rsid w:val="002A4836"/>
    <w:rsid w:val="002B2C15"/>
    <w:rsid w:val="002B386F"/>
    <w:rsid w:val="002B5980"/>
    <w:rsid w:val="002B59D6"/>
    <w:rsid w:val="002B69E5"/>
    <w:rsid w:val="002C045D"/>
    <w:rsid w:val="002C3D67"/>
    <w:rsid w:val="002C4595"/>
    <w:rsid w:val="002C5C18"/>
    <w:rsid w:val="002C5FCC"/>
    <w:rsid w:val="002C6F60"/>
    <w:rsid w:val="002D3973"/>
    <w:rsid w:val="002D3BE9"/>
    <w:rsid w:val="002D481D"/>
    <w:rsid w:val="002D6065"/>
    <w:rsid w:val="002D648C"/>
    <w:rsid w:val="002D7377"/>
    <w:rsid w:val="002D7BCF"/>
    <w:rsid w:val="002E0690"/>
    <w:rsid w:val="002E074C"/>
    <w:rsid w:val="002E2ABE"/>
    <w:rsid w:val="002E38A4"/>
    <w:rsid w:val="002E3BC9"/>
    <w:rsid w:val="002E44FA"/>
    <w:rsid w:val="002E5E42"/>
    <w:rsid w:val="002F274E"/>
    <w:rsid w:val="002F27CD"/>
    <w:rsid w:val="002F2A07"/>
    <w:rsid w:val="002F3978"/>
    <w:rsid w:val="002F3F34"/>
    <w:rsid w:val="002F54A6"/>
    <w:rsid w:val="003002AD"/>
    <w:rsid w:val="003026B8"/>
    <w:rsid w:val="00302D36"/>
    <w:rsid w:val="00305229"/>
    <w:rsid w:val="0031041E"/>
    <w:rsid w:val="00311BCE"/>
    <w:rsid w:val="00313C62"/>
    <w:rsid w:val="00314446"/>
    <w:rsid w:val="00314985"/>
    <w:rsid w:val="00320B2A"/>
    <w:rsid w:val="00320C65"/>
    <w:rsid w:val="0032101D"/>
    <w:rsid w:val="00321FF3"/>
    <w:rsid w:val="00323AF1"/>
    <w:rsid w:val="003245A7"/>
    <w:rsid w:val="00335A83"/>
    <w:rsid w:val="00337A2D"/>
    <w:rsid w:val="003412C8"/>
    <w:rsid w:val="003413FB"/>
    <w:rsid w:val="00343C0C"/>
    <w:rsid w:val="003446D1"/>
    <w:rsid w:val="00344891"/>
    <w:rsid w:val="00345AF9"/>
    <w:rsid w:val="003461D3"/>
    <w:rsid w:val="00346609"/>
    <w:rsid w:val="00347F6A"/>
    <w:rsid w:val="003515A6"/>
    <w:rsid w:val="00351B27"/>
    <w:rsid w:val="00354C5D"/>
    <w:rsid w:val="00354DE5"/>
    <w:rsid w:val="00356473"/>
    <w:rsid w:val="003568D1"/>
    <w:rsid w:val="003569C9"/>
    <w:rsid w:val="0035784D"/>
    <w:rsid w:val="00363681"/>
    <w:rsid w:val="003662A6"/>
    <w:rsid w:val="003667EB"/>
    <w:rsid w:val="00366D6F"/>
    <w:rsid w:val="00366FD1"/>
    <w:rsid w:val="0036732D"/>
    <w:rsid w:val="00371E6B"/>
    <w:rsid w:val="003721F0"/>
    <w:rsid w:val="00372A1B"/>
    <w:rsid w:val="00373962"/>
    <w:rsid w:val="00374B51"/>
    <w:rsid w:val="00374BB4"/>
    <w:rsid w:val="0037535E"/>
    <w:rsid w:val="00380AC9"/>
    <w:rsid w:val="003847A9"/>
    <w:rsid w:val="003850FC"/>
    <w:rsid w:val="00387C18"/>
    <w:rsid w:val="00392202"/>
    <w:rsid w:val="00392429"/>
    <w:rsid w:val="00392FFE"/>
    <w:rsid w:val="00393102"/>
    <w:rsid w:val="003939DD"/>
    <w:rsid w:val="00395D80"/>
    <w:rsid w:val="003A1345"/>
    <w:rsid w:val="003A6F54"/>
    <w:rsid w:val="003B0630"/>
    <w:rsid w:val="003B358B"/>
    <w:rsid w:val="003B493D"/>
    <w:rsid w:val="003B500D"/>
    <w:rsid w:val="003B7339"/>
    <w:rsid w:val="003C0823"/>
    <w:rsid w:val="003C3C40"/>
    <w:rsid w:val="003C43EA"/>
    <w:rsid w:val="003C6168"/>
    <w:rsid w:val="003C7422"/>
    <w:rsid w:val="003C779C"/>
    <w:rsid w:val="003C79FE"/>
    <w:rsid w:val="003D0899"/>
    <w:rsid w:val="003D19AA"/>
    <w:rsid w:val="003D2A4B"/>
    <w:rsid w:val="003D3DFB"/>
    <w:rsid w:val="003D56DB"/>
    <w:rsid w:val="003D5E29"/>
    <w:rsid w:val="003D68C6"/>
    <w:rsid w:val="003D6A51"/>
    <w:rsid w:val="003E0990"/>
    <w:rsid w:val="003E0DBB"/>
    <w:rsid w:val="003E2407"/>
    <w:rsid w:val="003E41EF"/>
    <w:rsid w:val="003E4E4F"/>
    <w:rsid w:val="003E5657"/>
    <w:rsid w:val="003E7732"/>
    <w:rsid w:val="003E794B"/>
    <w:rsid w:val="003F125D"/>
    <w:rsid w:val="003F136D"/>
    <w:rsid w:val="003F13AB"/>
    <w:rsid w:val="003F24FB"/>
    <w:rsid w:val="003F4BF8"/>
    <w:rsid w:val="003F50E0"/>
    <w:rsid w:val="003F55C4"/>
    <w:rsid w:val="003F723F"/>
    <w:rsid w:val="00401BA6"/>
    <w:rsid w:val="00401D56"/>
    <w:rsid w:val="00406747"/>
    <w:rsid w:val="0041085E"/>
    <w:rsid w:val="00410D1E"/>
    <w:rsid w:val="00411F54"/>
    <w:rsid w:val="00415439"/>
    <w:rsid w:val="00415E2B"/>
    <w:rsid w:val="004177B9"/>
    <w:rsid w:val="0042620D"/>
    <w:rsid w:val="00427210"/>
    <w:rsid w:val="00434063"/>
    <w:rsid w:val="00436684"/>
    <w:rsid w:val="00437085"/>
    <w:rsid w:val="004370A9"/>
    <w:rsid w:val="00437AA8"/>
    <w:rsid w:val="00441271"/>
    <w:rsid w:val="00442DEA"/>
    <w:rsid w:val="00442ECA"/>
    <w:rsid w:val="004448B3"/>
    <w:rsid w:val="00445205"/>
    <w:rsid w:val="00445E46"/>
    <w:rsid w:val="00446650"/>
    <w:rsid w:val="00452FDE"/>
    <w:rsid w:val="0045305A"/>
    <w:rsid w:val="0045386E"/>
    <w:rsid w:val="004538FC"/>
    <w:rsid w:val="00454D8F"/>
    <w:rsid w:val="00455DC0"/>
    <w:rsid w:val="00456280"/>
    <w:rsid w:val="004569DC"/>
    <w:rsid w:val="00456AD8"/>
    <w:rsid w:val="0046056A"/>
    <w:rsid w:val="00460A50"/>
    <w:rsid w:val="00461A69"/>
    <w:rsid w:val="00462752"/>
    <w:rsid w:val="004632A7"/>
    <w:rsid w:val="004638D7"/>
    <w:rsid w:val="00467749"/>
    <w:rsid w:val="00467FF6"/>
    <w:rsid w:val="00470501"/>
    <w:rsid w:val="00470C57"/>
    <w:rsid w:val="0047135A"/>
    <w:rsid w:val="004730ED"/>
    <w:rsid w:val="00474393"/>
    <w:rsid w:val="00476920"/>
    <w:rsid w:val="00477815"/>
    <w:rsid w:val="0048380B"/>
    <w:rsid w:val="00484123"/>
    <w:rsid w:val="00484973"/>
    <w:rsid w:val="00484BE1"/>
    <w:rsid w:val="00485D32"/>
    <w:rsid w:val="00486898"/>
    <w:rsid w:val="004868B5"/>
    <w:rsid w:val="00487116"/>
    <w:rsid w:val="00490922"/>
    <w:rsid w:val="004943DB"/>
    <w:rsid w:val="00495537"/>
    <w:rsid w:val="004963EE"/>
    <w:rsid w:val="004A04B6"/>
    <w:rsid w:val="004A5904"/>
    <w:rsid w:val="004A63B6"/>
    <w:rsid w:val="004A74DC"/>
    <w:rsid w:val="004B0B8C"/>
    <w:rsid w:val="004B0D07"/>
    <w:rsid w:val="004B1653"/>
    <w:rsid w:val="004B2F98"/>
    <w:rsid w:val="004B5D0F"/>
    <w:rsid w:val="004B5E0F"/>
    <w:rsid w:val="004B6163"/>
    <w:rsid w:val="004B6D9B"/>
    <w:rsid w:val="004C303C"/>
    <w:rsid w:val="004C5BBB"/>
    <w:rsid w:val="004C74D0"/>
    <w:rsid w:val="004D00A3"/>
    <w:rsid w:val="004D1B7B"/>
    <w:rsid w:val="004D1BAF"/>
    <w:rsid w:val="004D3D24"/>
    <w:rsid w:val="004D42D7"/>
    <w:rsid w:val="004D4E10"/>
    <w:rsid w:val="004D56D7"/>
    <w:rsid w:val="004E0D48"/>
    <w:rsid w:val="004E17E5"/>
    <w:rsid w:val="004E31BD"/>
    <w:rsid w:val="004E32B1"/>
    <w:rsid w:val="004E7D89"/>
    <w:rsid w:val="004F10B4"/>
    <w:rsid w:val="004F3624"/>
    <w:rsid w:val="004F508B"/>
    <w:rsid w:val="004F5215"/>
    <w:rsid w:val="004F5D9B"/>
    <w:rsid w:val="004F6FFF"/>
    <w:rsid w:val="00500DB8"/>
    <w:rsid w:val="00502BA3"/>
    <w:rsid w:val="00502E5C"/>
    <w:rsid w:val="005039BD"/>
    <w:rsid w:val="00506E9B"/>
    <w:rsid w:val="00511FB8"/>
    <w:rsid w:val="00514920"/>
    <w:rsid w:val="00514968"/>
    <w:rsid w:val="00515BD6"/>
    <w:rsid w:val="00520E0F"/>
    <w:rsid w:val="00523907"/>
    <w:rsid w:val="00524453"/>
    <w:rsid w:val="00524AA3"/>
    <w:rsid w:val="005264D6"/>
    <w:rsid w:val="00526E58"/>
    <w:rsid w:val="005302C2"/>
    <w:rsid w:val="00531B10"/>
    <w:rsid w:val="00533843"/>
    <w:rsid w:val="00535454"/>
    <w:rsid w:val="0053550E"/>
    <w:rsid w:val="005372D0"/>
    <w:rsid w:val="00542B69"/>
    <w:rsid w:val="005431EF"/>
    <w:rsid w:val="0054430F"/>
    <w:rsid w:val="00546CF7"/>
    <w:rsid w:val="0055036F"/>
    <w:rsid w:val="005505CE"/>
    <w:rsid w:val="00550C3B"/>
    <w:rsid w:val="005513E8"/>
    <w:rsid w:val="00551D96"/>
    <w:rsid w:val="00552273"/>
    <w:rsid w:val="005537F5"/>
    <w:rsid w:val="00553A87"/>
    <w:rsid w:val="00553AE5"/>
    <w:rsid w:val="00554C2E"/>
    <w:rsid w:val="00555A1C"/>
    <w:rsid w:val="00556547"/>
    <w:rsid w:val="005567FF"/>
    <w:rsid w:val="005574EA"/>
    <w:rsid w:val="00561570"/>
    <w:rsid w:val="00566207"/>
    <w:rsid w:val="00566BEB"/>
    <w:rsid w:val="0056787A"/>
    <w:rsid w:val="005705D8"/>
    <w:rsid w:val="00572E57"/>
    <w:rsid w:val="00572F73"/>
    <w:rsid w:val="005743C8"/>
    <w:rsid w:val="00575830"/>
    <w:rsid w:val="00576466"/>
    <w:rsid w:val="00580F43"/>
    <w:rsid w:val="00581CED"/>
    <w:rsid w:val="0058207D"/>
    <w:rsid w:val="005834B3"/>
    <w:rsid w:val="0058407B"/>
    <w:rsid w:val="00585358"/>
    <w:rsid w:val="005908EC"/>
    <w:rsid w:val="00594FAC"/>
    <w:rsid w:val="00595F80"/>
    <w:rsid w:val="00596EE3"/>
    <w:rsid w:val="005A0870"/>
    <w:rsid w:val="005A12EB"/>
    <w:rsid w:val="005A7094"/>
    <w:rsid w:val="005A781C"/>
    <w:rsid w:val="005A7A13"/>
    <w:rsid w:val="005B2BD3"/>
    <w:rsid w:val="005B4562"/>
    <w:rsid w:val="005B527D"/>
    <w:rsid w:val="005B5D51"/>
    <w:rsid w:val="005C0ED7"/>
    <w:rsid w:val="005C16D1"/>
    <w:rsid w:val="005C1D55"/>
    <w:rsid w:val="005C31E9"/>
    <w:rsid w:val="005D1522"/>
    <w:rsid w:val="005D2807"/>
    <w:rsid w:val="005D28BD"/>
    <w:rsid w:val="005D2DB7"/>
    <w:rsid w:val="005D3D42"/>
    <w:rsid w:val="005D50ED"/>
    <w:rsid w:val="005D5AFE"/>
    <w:rsid w:val="005D7841"/>
    <w:rsid w:val="005E32AD"/>
    <w:rsid w:val="005E3820"/>
    <w:rsid w:val="005E4EE5"/>
    <w:rsid w:val="005E6DFB"/>
    <w:rsid w:val="005F1800"/>
    <w:rsid w:val="005F2355"/>
    <w:rsid w:val="005F3D72"/>
    <w:rsid w:val="005F59FD"/>
    <w:rsid w:val="005F6F1C"/>
    <w:rsid w:val="005F7A3D"/>
    <w:rsid w:val="0060182F"/>
    <w:rsid w:val="00602786"/>
    <w:rsid w:val="00607C1A"/>
    <w:rsid w:val="00611AE2"/>
    <w:rsid w:val="00611CFF"/>
    <w:rsid w:val="006136E4"/>
    <w:rsid w:val="00616E39"/>
    <w:rsid w:val="0061780F"/>
    <w:rsid w:val="006211E3"/>
    <w:rsid w:val="00621B0B"/>
    <w:rsid w:val="006235F1"/>
    <w:rsid w:val="00626F44"/>
    <w:rsid w:val="00627A92"/>
    <w:rsid w:val="00631FF8"/>
    <w:rsid w:val="00633442"/>
    <w:rsid w:val="00637D27"/>
    <w:rsid w:val="0064372D"/>
    <w:rsid w:val="006437B7"/>
    <w:rsid w:val="00643CB3"/>
    <w:rsid w:val="00645433"/>
    <w:rsid w:val="00646956"/>
    <w:rsid w:val="0064723D"/>
    <w:rsid w:val="0064760D"/>
    <w:rsid w:val="00651031"/>
    <w:rsid w:val="00651FBD"/>
    <w:rsid w:val="00652CBF"/>
    <w:rsid w:val="006535B0"/>
    <w:rsid w:val="0065388C"/>
    <w:rsid w:val="00657D60"/>
    <w:rsid w:val="0066002F"/>
    <w:rsid w:val="00660183"/>
    <w:rsid w:val="00663B95"/>
    <w:rsid w:val="006641DD"/>
    <w:rsid w:val="006652FE"/>
    <w:rsid w:val="00666C37"/>
    <w:rsid w:val="0067001B"/>
    <w:rsid w:val="00672D81"/>
    <w:rsid w:val="00677CB4"/>
    <w:rsid w:val="00683187"/>
    <w:rsid w:val="00684A84"/>
    <w:rsid w:val="006856ED"/>
    <w:rsid w:val="00685CDE"/>
    <w:rsid w:val="00693F10"/>
    <w:rsid w:val="00694370"/>
    <w:rsid w:val="00694A04"/>
    <w:rsid w:val="00695937"/>
    <w:rsid w:val="00696D1B"/>
    <w:rsid w:val="00697E14"/>
    <w:rsid w:val="006A0169"/>
    <w:rsid w:val="006A1FED"/>
    <w:rsid w:val="006A20D6"/>
    <w:rsid w:val="006A4A45"/>
    <w:rsid w:val="006A4DBC"/>
    <w:rsid w:val="006A6782"/>
    <w:rsid w:val="006A78DA"/>
    <w:rsid w:val="006B0229"/>
    <w:rsid w:val="006B075B"/>
    <w:rsid w:val="006B5A4A"/>
    <w:rsid w:val="006B6C6F"/>
    <w:rsid w:val="006B75B3"/>
    <w:rsid w:val="006C26BD"/>
    <w:rsid w:val="006C37EA"/>
    <w:rsid w:val="006C3DFE"/>
    <w:rsid w:val="006C44E2"/>
    <w:rsid w:val="006C5CA1"/>
    <w:rsid w:val="006C7B29"/>
    <w:rsid w:val="006C7DA4"/>
    <w:rsid w:val="006D21D1"/>
    <w:rsid w:val="006D22C5"/>
    <w:rsid w:val="006D3E08"/>
    <w:rsid w:val="006D5322"/>
    <w:rsid w:val="006E0057"/>
    <w:rsid w:val="006E3B00"/>
    <w:rsid w:val="006E3B49"/>
    <w:rsid w:val="006E40CA"/>
    <w:rsid w:val="006E460F"/>
    <w:rsid w:val="006E6290"/>
    <w:rsid w:val="006E67F4"/>
    <w:rsid w:val="006F1A16"/>
    <w:rsid w:val="006F2AF5"/>
    <w:rsid w:val="006F4D84"/>
    <w:rsid w:val="006F4F27"/>
    <w:rsid w:val="00702D11"/>
    <w:rsid w:val="00703C6B"/>
    <w:rsid w:val="00704BA5"/>
    <w:rsid w:val="00710AC2"/>
    <w:rsid w:val="007128FE"/>
    <w:rsid w:val="0071600D"/>
    <w:rsid w:val="00723D10"/>
    <w:rsid w:val="00724D7D"/>
    <w:rsid w:val="00725F9E"/>
    <w:rsid w:val="00726D19"/>
    <w:rsid w:val="007320D2"/>
    <w:rsid w:val="00732B33"/>
    <w:rsid w:val="0073355A"/>
    <w:rsid w:val="00733722"/>
    <w:rsid w:val="00733943"/>
    <w:rsid w:val="007339B5"/>
    <w:rsid w:val="007349FE"/>
    <w:rsid w:val="0073544C"/>
    <w:rsid w:val="00735AEF"/>
    <w:rsid w:val="00735F2A"/>
    <w:rsid w:val="00736EED"/>
    <w:rsid w:val="007371FF"/>
    <w:rsid w:val="007372FA"/>
    <w:rsid w:val="00740DAF"/>
    <w:rsid w:val="00741B7D"/>
    <w:rsid w:val="00744F73"/>
    <w:rsid w:val="007452F1"/>
    <w:rsid w:val="007458CB"/>
    <w:rsid w:val="0074696C"/>
    <w:rsid w:val="00750982"/>
    <w:rsid w:val="0075366E"/>
    <w:rsid w:val="0075398B"/>
    <w:rsid w:val="007550F8"/>
    <w:rsid w:val="007553A5"/>
    <w:rsid w:val="0075585A"/>
    <w:rsid w:val="00757381"/>
    <w:rsid w:val="00763EE6"/>
    <w:rsid w:val="00765941"/>
    <w:rsid w:val="00776EF1"/>
    <w:rsid w:val="00783D6A"/>
    <w:rsid w:val="00790252"/>
    <w:rsid w:val="00790B27"/>
    <w:rsid w:val="007917CD"/>
    <w:rsid w:val="00792267"/>
    <w:rsid w:val="007965C6"/>
    <w:rsid w:val="007A0BAE"/>
    <w:rsid w:val="007A40AC"/>
    <w:rsid w:val="007A7087"/>
    <w:rsid w:val="007A795F"/>
    <w:rsid w:val="007B1E4B"/>
    <w:rsid w:val="007B547B"/>
    <w:rsid w:val="007B63F8"/>
    <w:rsid w:val="007B6AD7"/>
    <w:rsid w:val="007B6F52"/>
    <w:rsid w:val="007B79C3"/>
    <w:rsid w:val="007B7DE3"/>
    <w:rsid w:val="007C5D21"/>
    <w:rsid w:val="007D152E"/>
    <w:rsid w:val="007D2419"/>
    <w:rsid w:val="007D264B"/>
    <w:rsid w:val="007D6DB9"/>
    <w:rsid w:val="007D7252"/>
    <w:rsid w:val="007D7BFB"/>
    <w:rsid w:val="007E0369"/>
    <w:rsid w:val="007E0FDA"/>
    <w:rsid w:val="007E4F9B"/>
    <w:rsid w:val="007E64B1"/>
    <w:rsid w:val="007E664A"/>
    <w:rsid w:val="007E6887"/>
    <w:rsid w:val="007F065F"/>
    <w:rsid w:val="007F105B"/>
    <w:rsid w:val="007F1759"/>
    <w:rsid w:val="007F199A"/>
    <w:rsid w:val="007F383C"/>
    <w:rsid w:val="007F45BB"/>
    <w:rsid w:val="007F5501"/>
    <w:rsid w:val="007F6CA7"/>
    <w:rsid w:val="00800D77"/>
    <w:rsid w:val="008016A5"/>
    <w:rsid w:val="008016CB"/>
    <w:rsid w:val="0080264F"/>
    <w:rsid w:val="00805779"/>
    <w:rsid w:val="00805965"/>
    <w:rsid w:val="0080744C"/>
    <w:rsid w:val="00807F8C"/>
    <w:rsid w:val="00810288"/>
    <w:rsid w:val="008104F0"/>
    <w:rsid w:val="0081120B"/>
    <w:rsid w:val="0081233D"/>
    <w:rsid w:val="008135A8"/>
    <w:rsid w:val="00814607"/>
    <w:rsid w:val="00814635"/>
    <w:rsid w:val="00814979"/>
    <w:rsid w:val="0082244A"/>
    <w:rsid w:val="00822C24"/>
    <w:rsid w:val="00826249"/>
    <w:rsid w:val="008329A6"/>
    <w:rsid w:val="00832D5D"/>
    <w:rsid w:val="00833876"/>
    <w:rsid w:val="0083399F"/>
    <w:rsid w:val="00836017"/>
    <w:rsid w:val="008364A3"/>
    <w:rsid w:val="00836A0E"/>
    <w:rsid w:val="00841FDF"/>
    <w:rsid w:val="00843824"/>
    <w:rsid w:val="008441AB"/>
    <w:rsid w:val="00846E3B"/>
    <w:rsid w:val="008500F7"/>
    <w:rsid w:val="00850206"/>
    <w:rsid w:val="00850C69"/>
    <w:rsid w:val="00850F17"/>
    <w:rsid w:val="0085125D"/>
    <w:rsid w:val="00854894"/>
    <w:rsid w:val="008548B8"/>
    <w:rsid w:val="008559A9"/>
    <w:rsid w:val="00855B81"/>
    <w:rsid w:val="00857F23"/>
    <w:rsid w:val="0086159A"/>
    <w:rsid w:val="00863FA0"/>
    <w:rsid w:val="0086402C"/>
    <w:rsid w:val="00864593"/>
    <w:rsid w:val="00865CF3"/>
    <w:rsid w:val="00866FF8"/>
    <w:rsid w:val="008671F1"/>
    <w:rsid w:val="0087000F"/>
    <w:rsid w:val="00872309"/>
    <w:rsid w:val="00872C66"/>
    <w:rsid w:val="00873245"/>
    <w:rsid w:val="00874B15"/>
    <w:rsid w:val="00880F0C"/>
    <w:rsid w:val="00882B89"/>
    <w:rsid w:val="0088352B"/>
    <w:rsid w:val="008848E2"/>
    <w:rsid w:val="00885594"/>
    <w:rsid w:val="0089054F"/>
    <w:rsid w:val="00892C18"/>
    <w:rsid w:val="008947A1"/>
    <w:rsid w:val="00894F64"/>
    <w:rsid w:val="00895FE7"/>
    <w:rsid w:val="00896890"/>
    <w:rsid w:val="008A1028"/>
    <w:rsid w:val="008A1AE3"/>
    <w:rsid w:val="008A201A"/>
    <w:rsid w:val="008A2791"/>
    <w:rsid w:val="008A3427"/>
    <w:rsid w:val="008A3D97"/>
    <w:rsid w:val="008A5C53"/>
    <w:rsid w:val="008A6015"/>
    <w:rsid w:val="008A65FB"/>
    <w:rsid w:val="008A6769"/>
    <w:rsid w:val="008A7464"/>
    <w:rsid w:val="008A7BE1"/>
    <w:rsid w:val="008B15E0"/>
    <w:rsid w:val="008B32ED"/>
    <w:rsid w:val="008B45D5"/>
    <w:rsid w:val="008B53B5"/>
    <w:rsid w:val="008B5FCC"/>
    <w:rsid w:val="008B751F"/>
    <w:rsid w:val="008B7602"/>
    <w:rsid w:val="008B7D9F"/>
    <w:rsid w:val="008C1379"/>
    <w:rsid w:val="008C18BD"/>
    <w:rsid w:val="008C55B9"/>
    <w:rsid w:val="008C5A5C"/>
    <w:rsid w:val="008C6A9E"/>
    <w:rsid w:val="008C709C"/>
    <w:rsid w:val="008C72C1"/>
    <w:rsid w:val="008C7DFA"/>
    <w:rsid w:val="008D024D"/>
    <w:rsid w:val="008D350E"/>
    <w:rsid w:val="008D35F4"/>
    <w:rsid w:val="008D5494"/>
    <w:rsid w:val="008D6513"/>
    <w:rsid w:val="008D6D3F"/>
    <w:rsid w:val="008D7F14"/>
    <w:rsid w:val="008E0E4D"/>
    <w:rsid w:val="008E1819"/>
    <w:rsid w:val="008E2BDE"/>
    <w:rsid w:val="008E4AE9"/>
    <w:rsid w:val="008E6D96"/>
    <w:rsid w:val="008E7601"/>
    <w:rsid w:val="008E7DBA"/>
    <w:rsid w:val="008F2488"/>
    <w:rsid w:val="008F26F6"/>
    <w:rsid w:val="008F2BE6"/>
    <w:rsid w:val="008F45D7"/>
    <w:rsid w:val="008F573E"/>
    <w:rsid w:val="008F76BF"/>
    <w:rsid w:val="009000B4"/>
    <w:rsid w:val="00900515"/>
    <w:rsid w:val="0090079F"/>
    <w:rsid w:val="0090153C"/>
    <w:rsid w:val="00901BB6"/>
    <w:rsid w:val="00901E59"/>
    <w:rsid w:val="009040A1"/>
    <w:rsid w:val="00904E53"/>
    <w:rsid w:val="00906744"/>
    <w:rsid w:val="00906EE1"/>
    <w:rsid w:val="00907FE6"/>
    <w:rsid w:val="009112DB"/>
    <w:rsid w:val="00912394"/>
    <w:rsid w:val="0091267D"/>
    <w:rsid w:val="009134A9"/>
    <w:rsid w:val="00916B77"/>
    <w:rsid w:val="00921E19"/>
    <w:rsid w:val="00921F28"/>
    <w:rsid w:val="00924E7D"/>
    <w:rsid w:val="00926C87"/>
    <w:rsid w:val="009274A5"/>
    <w:rsid w:val="00930174"/>
    <w:rsid w:val="00933929"/>
    <w:rsid w:val="00934F10"/>
    <w:rsid w:val="00935ED4"/>
    <w:rsid w:val="0093608E"/>
    <w:rsid w:val="00940578"/>
    <w:rsid w:val="00942723"/>
    <w:rsid w:val="009437EE"/>
    <w:rsid w:val="0094415E"/>
    <w:rsid w:val="00944D56"/>
    <w:rsid w:val="00946D89"/>
    <w:rsid w:val="00951DFC"/>
    <w:rsid w:val="00952EAF"/>
    <w:rsid w:val="009541FC"/>
    <w:rsid w:val="0095434C"/>
    <w:rsid w:val="00961328"/>
    <w:rsid w:val="00961F93"/>
    <w:rsid w:val="00963B62"/>
    <w:rsid w:val="00963F68"/>
    <w:rsid w:val="009647EB"/>
    <w:rsid w:val="0096553D"/>
    <w:rsid w:val="00966FBA"/>
    <w:rsid w:val="009714C0"/>
    <w:rsid w:val="00972666"/>
    <w:rsid w:val="0097309F"/>
    <w:rsid w:val="009773AE"/>
    <w:rsid w:val="00977674"/>
    <w:rsid w:val="00980024"/>
    <w:rsid w:val="009804CB"/>
    <w:rsid w:val="00981767"/>
    <w:rsid w:val="00981892"/>
    <w:rsid w:val="0098191C"/>
    <w:rsid w:val="0098309C"/>
    <w:rsid w:val="009837C7"/>
    <w:rsid w:val="00984149"/>
    <w:rsid w:val="00987B33"/>
    <w:rsid w:val="009901A1"/>
    <w:rsid w:val="00990B23"/>
    <w:rsid w:val="00991626"/>
    <w:rsid w:val="00991652"/>
    <w:rsid w:val="00992C53"/>
    <w:rsid w:val="00993602"/>
    <w:rsid w:val="009962B9"/>
    <w:rsid w:val="009A0EA8"/>
    <w:rsid w:val="009A1078"/>
    <w:rsid w:val="009A29D9"/>
    <w:rsid w:val="009A3081"/>
    <w:rsid w:val="009A351D"/>
    <w:rsid w:val="009A40CD"/>
    <w:rsid w:val="009A752E"/>
    <w:rsid w:val="009B09DE"/>
    <w:rsid w:val="009B120D"/>
    <w:rsid w:val="009B2C15"/>
    <w:rsid w:val="009B2DBD"/>
    <w:rsid w:val="009B3804"/>
    <w:rsid w:val="009B7909"/>
    <w:rsid w:val="009C0141"/>
    <w:rsid w:val="009C27F4"/>
    <w:rsid w:val="009C5BB5"/>
    <w:rsid w:val="009C76E6"/>
    <w:rsid w:val="009D224A"/>
    <w:rsid w:val="009D46C1"/>
    <w:rsid w:val="009D4E1C"/>
    <w:rsid w:val="009D587D"/>
    <w:rsid w:val="009D7A79"/>
    <w:rsid w:val="009E0686"/>
    <w:rsid w:val="009E1516"/>
    <w:rsid w:val="009E5124"/>
    <w:rsid w:val="009E70AD"/>
    <w:rsid w:val="009F03CE"/>
    <w:rsid w:val="009F5219"/>
    <w:rsid w:val="009F5382"/>
    <w:rsid w:val="009F596A"/>
    <w:rsid w:val="009F6331"/>
    <w:rsid w:val="009F7847"/>
    <w:rsid w:val="009F7F5C"/>
    <w:rsid w:val="00A01F2D"/>
    <w:rsid w:val="00A0260A"/>
    <w:rsid w:val="00A0723B"/>
    <w:rsid w:val="00A11267"/>
    <w:rsid w:val="00A11402"/>
    <w:rsid w:val="00A11FB4"/>
    <w:rsid w:val="00A13C40"/>
    <w:rsid w:val="00A1401C"/>
    <w:rsid w:val="00A14804"/>
    <w:rsid w:val="00A174C2"/>
    <w:rsid w:val="00A206D1"/>
    <w:rsid w:val="00A20D7F"/>
    <w:rsid w:val="00A23047"/>
    <w:rsid w:val="00A23942"/>
    <w:rsid w:val="00A243AB"/>
    <w:rsid w:val="00A24749"/>
    <w:rsid w:val="00A24C27"/>
    <w:rsid w:val="00A272E1"/>
    <w:rsid w:val="00A32B03"/>
    <w:rsid w:val="00A409F9"/>
    <w:rsid w:val="00A41EEE"/>
    <w:rsid w:val="00A42660"/>
    <w:rsid w:val="00A43136"/>
    <w:rsid w:val="00A44D91"/>
    <w:rsid w:val="00A46635"/>
    <w:rsid w:val="00A4793D"/>
    <w:rsid w:val="00A47E9B"/>
    <w:rsid w:val="00A5208D"/>
    <w:rsid w:val="00A52AB1"/>
    <w:rsid w:val="00A540BB"/>
    <w:rsid w:val="00A56E76"/>
    <w:rsid w:val="00A57724"/>
    <w:rsid w:val="00A610AA"/>
    <w:rsid w:val="00A6373B"/>
    <w:rsid w:val="00A64EB1"/>
    <w:rsid w:val="00A65236"/>
    <w:rsid w:val="00A66EB7"/>
    <w:rsid w:val="00A70645"/>
    <w:rsid w:val="00A706CF"/>
    <w:rsid w:val="00A71A27"/>
    <w:rsid w:val="00A73B7C"/>
    <w:rsid w:val="00A7628B"/>
    <w:rsid w:val="00A7639A"/>
    <w:rsid w:val="00A770B6"/>
    <w:rsid w:val="00A82433"/>
    <w:rsid w:val="00A8333D"/>
    <w:rsid w:val="00A84118"/>
    <w:rsid w:val="00A86AA7"/>
    <w:rsid w:val="00A900F9"/>
    <w:rsid w:val="00A95D8B"/>
    <w:rsid w:val="00A96AC3"/>
    <w:rsid w:val="00AA0D61"/>
    <w:rsid w:val="00AA6943"/>
    <w:rsid w:val="00AA73E8"/>
    <w:rsid w:val="00AB13D4"/>
    <w:rsid w:val="00AB159D"/>
    <w:rsid w:val="00AB15EA"/>
    <w:rsid w:val="00AB25C8"/>
    <w:rsid w:val="00AB26A2"/>
    <w:rsid w:val="00AB707C"/>
    <w:rsid w:val="00AC0389"/>
    <w:rsid w:val="00AC1030"/>
    <w:rsid w:val="00AC1112"/>
    <w:rsid w:val="00AC1BF7"/>
    <w:rsid w:val="00AC2879"/>
    <w:rsid w:val="00AC5E52"/>
    <w:rsid w:val="00AC5F70"/>
    <w:rsid w:val="00AD06B8"/>
    <w:rsid w:val="00AD23C2"/>
    <w:rsid w:val="00AD3187"/>
    <w:rsid w:val="00AD34D3"/>
    <w:rsid w:val="00AE04E3"/>
    <w:rsid w:val="00AE2E6B"/>
    <w:rsid w:val="00AE6390"/>
    <w:rsid w:val="00AE6FD8"/>
    <w:rsid w:val="00AE71A8"/>
    <w:rsid w:val="00AE7269"/>
    <w:rsid w:val="00AF14E9"/>
    <w:rsid w:val="00AF211B"/>
    <w:rsid w:val="00AF3248"/>
    <w:rsid w:val="00AF4022"/>
    <w:rsid w:val="00AF690E"/>
    <w:rsid w:val="00AF76FB"/>
    <w:rsid w:val="00AF775C"/>
    <w:rsid w:val="00B00B77"/>
    <w:rsid w:val="00B03FFE"/>
    <w:rsid w:val="00B048E9"/>
    <w:rsid w:val="00B07B6D"/>
    <w:rsid w:val="00B1294B"/>
    <w:rsid w:val="00B12D28"/>
    <w:rsid w:val="00B13C75"/>
    <w:rsid w:val="00B15695"/>
    <w:rsid w:val="00B15FD4"/>
    <w:rsid w:val="00B17654"/>
    <w:rsid w:val="00B218EF"/>
    <w:rsid w:val="00B23CB0"/>
    <w:rsid w:val="00B25DA6"/>
    <w:rsid w:val="00B260F3"/>
    <w:rsid w:val="00B269DA"/>
    <w:rsid w:val="00B3095D"/>
    <w:rsid w:val="00B31699"/>
    <w:rsid w:val="00B32351"/>
    <w:rsid w:val="00B330A2"/>
    <w:rsid w:val="00B343A7"/>
    <w:rsid w:val="00B3443D"/>
    <w:rsid w:val="00B345A1"/>
    <w:rsid w:val="00B36172"/>
    <w:rsid w:val="00B3783B"/>
    <w:rsid w:val="00B37B6B"/>
    <w:rsid w:val="00B4003D"/>
    <w:rsid w:val="00B40A81"/>
    <w:rsid w:val="00B434B6"/>
    <w:rsid w:val="00B440A9"/>
    <w:rsid w:val="00B44664"/>
    <w:rsid w:val="00B456FC"/>
    <w:rsid w:val="00B46095"/>
    <w:rsid w:val="00B47538"/>
    <w:rsid w:val="00B5079A"/>
    <w:rsid w:val="00B50A50"/>
    <w:rsid w:val="00B5151A"/>
    <w:rsid w:val="00B55607"/>
    <w:rsid w:val="00B562C8"/>
    <w:rsid w:val="00B57903"/>
    <w:rsid w:val="00B628FA"/>
    <w:rsid w:val="00B63713"/>
    <w:rsid w:val="00B640F7"/>
    <w:rsid w:val="00B656BC"/>
    <w:rsid w:val="00B66BD7"/>
    <w:rsid w:val="00B679FB"/>
    <w:rsid w:val="00B71E88"/>
    <w:rsid w:val="00B72ED0"/>
    <w:rsid w:val="00B73DD8"/>
    <w:rsid w:val="00B766BB"/>
    <w:rsid w:val="00B77EAF"/>
    <w:rsid w:val="00B802A3"/>
    <w:rsid w:val="00B8155E"/>
    <w:rsid w:val="00B82A86"/>
    <w:rsid w:val="00B83100"/>
    <w:rsid w:val="00B84812"/>
    <w:rsid w:val="00B906FB"/>
    <w:rsid w:val="00B90E34"/>
    <w:rsid w:val="00B91006"/>
    <w:rsid w:val="00B93935"/>
    <w:rsid w:val="00B93A58"/>
    <w:rsid w:val="00B9562E"/>
    <w:rsid w:val="00B95673"/>
    <w:rsid w:val="00B956CF"/>
    <w:rsid w:val="00BA2217"/>
    <w:rsid w:val="00BA27E5"/>
    <w:rsid w:val="00BA4877"/>
    <w:rsid w:val="00BA523C"/>
    <w:rsid w:val="00BB124A"/>
    <w:rsid w:val="00BB3E17"/>
    <w:rsid w:val="00BB3EE0"/>
    <w:rsid w:val="00BC0545"/>
    <w:rsid w:val="00BC3BA7"/>
    <w:rsid w:val="00BC5094"/>
    <w:rsid w:val="00BC5834"/>
    <w:rsid w:val="00BC5A97"/>
    <w:rsid w:val="00BC5BFB"/>
    <w:rsid w:val="00BC5E01"/>
    <w:rsid w:val="00BC7249"/>
    <w:rsid w:val="00BC766B"/>
    <w:rsid w:val="00BD123B"/>
    <w:rsid w:val="00BD1A3A"/>
    <w:rsid w:val="00BD1F0E"/>
    <w:rsid w:val="00BD328F"/>
    <w:rsid w:val="00BD4ABE"/>
    <w:rsid w:val="00BD79DB"/>
    <w:rsid w:val="00BE02A1"/>
    <w:rsid w:val="00BE2FDA"/>
    <w:rsid w:val="00BE32A4"/>
    <w:rsid w:val="00BE3796"/>
    <w:rsid w:val="00BE3B67"/>
    <w:rsid w:val="00BE4513"/>
    <w:rsid w:val="00BE5004"/>
    <w:rsid w:val="00BE6F3F"/>
    <w:rsid w:val="00BF1DF6"/>
    <w:rsid w:val="00BF2C15"/>
    <w:rsid w:val="00BF3A1C"/>
    <w:rsid w:val="00BF46BF"/>
    <w:rsid w:val="00C02749"/>
    <w:rsid w:val="00C04AAD"/>
    <w:rsid w:val="00C04F33"/>
    <w:rsid w:val="00C07AB6"/>
    <w:rsid w:val="00C11610"/>
    <w:rsid w:val="00C11738"/>
    <w:rsid w:val="00C13C9E"/>
    <w:rsid w:val="00C14064"/>
    <w:rsid w:val="00C159BB"/>
    <w:rsid w:val="00C2172E"/>
    <w:rsid w:val="00C220C2"/>
    <w:rsid w:val="00C2227B"/>
    <w:rsid w:val="00C24A48"/>
    <w:rsid w:val="00C25C7A"/>
    <w:rsid w:val="00C34EA1"/>
    <w:rsid w:val="00C35158"/>
    <w:rsid w:val="00C3770B"/>
    <w:rsid w:val="00C37A1E"/>
    <w:rsid w:val="00C40BA2"/>
    <w:rsid w:val="00C4167C"/>
    <w:rsid w:val="00C419ED"/>
    <w:rsid w:val="00C46501"/>
    <w:rsid w:val="00C47B55"/>
    <w:rsid w:val="00C51DA3"/>
    <w:rsid w:val="00C552F6"/>
    <w:rsid w:val="00C5678A"/>
    <w:rsid w:val="00C5730D"/>
    <w:rsid w:val="00C60346"/>
    <w:rsid w:val="00C610FB"/>
    <w:rsid w:val="00C61409"/>
    <w:rsid w:val="00C6192B"/>
    <w:rsid w:val="00C61CC6"/>
    <w:rsid w:val="00C6386A"/>
    <w:rsid w:val="00C63C97"/>
    <w:rsid w:val="00C671A3"/>
    <w:rsid w:val="00C6725D"/>
    <w:rsid w:val="00C67E5F"/>
    <w:rsid w:val="00C702B9"/>
    <w:rsid w:val="00C737D5"/>
    <w:rsid w:val="00C74473"/>
    <w:rsid w:val="00C74BE3"/>
    <w:rsid w:val="00C80696"/>
    <w:rsid w:val="00C817A0"/>
    <w:rsid w:val="00C827D4"/>
    <w:rsid w:val="00C879A1"/>
    <w:rsid w:val="00C9137B"/>
    <w:rsid w:val="00C924A2"/>
    <w:rsid w:val="00C95733"/>
    <w:rsid w:val="00CA0E70"/>
    <w:rsid w:val="00CA31BA"/>
    <w:rsid w:val="00CA3325"/>
    <w:rsid w:val="00CA498F"/>
    <w:rsid w:val="00CA4FBC"/>
    <w:rsid w:val="00CA6098"/>
    <w:rsid w:val="00CA66AF"/>
    <w:rsid w:val="00CB2480"/>
    <w:rsid w:val="00CB2D10"/>
    <w:rsid w:val="00CB423E"/>
    <w:rsid w:val="00CB687D"/>
    <w:rsid w:val="00CB74E0"/>
    <w:rsid w:val="00CB763A"/>
    <w:rsid w:val="00CB7968"/>
    <w:rsid w:val="00CC263C"/>
    <w:rsid w:val="00CC2C99"/>
    <w:rsid w:val="00CC4185"/>
    <w:rsid w:val="00CC4EF5"/>
    <w:rsid w:val="00CC55A2"/>
    <w:rsid w:val="00CD199A"/>
    <w:rsid w:val="00CD32F9"/>
    <w:rsid w:val="00CD573E"/>
    <w:rsid w:val="00CD721E"/>
    <w:rsid w:val="00CD72EE"/>
    <w:rsid w:val="00CD7D23"/>
    <w:rsid w:val="00CE2709"/>
    <w:rsid w:val="00CE3A75"/>
    <w:rsid w:val="00CE3AF5"/>
    <w:rsid w:val="00CE569C"/>
    <w:rsid w:val="00CE56A8"/>
    <w:rsid w:val="00CF2F51"/>
    <w:rsid w:val="00CF39DC"/>
    <w:rsid w:val="00CF5EF6"/>
    <w:rsid w:val="00D02742"/>
    <w:rsid w:val="00D0617A"/>
    <w:rsid w:val="00D061A9"/>
    <w:rsid w:val="00D07760"/>
    <w:rsid w:val="00D07B2D"/>
    <w:rsid w:val="00D10181"/>
    <w:rsid w:val="00D117F1"/>
    <w:rsid w:val="00D13F7C"/>
    <w:rsid w:val="00D14A9F"/>
    <w:rsid w:val="00D14F1D"/>
    <w:rsid w:val="00D20D06"/>
    <w:rsid w:val="00D2282A"/>
    <w:rsid w:val="00D2429D"/>
    <w:rsid w:val="00D27BF6"/>
    <w:rsid w:val="00D36B12"/>
    <w:rsid w:val="00D4099C"/>
    <w:rsid w:val="00D453CF"/>
    <w:rsid w:val="00D50FCB"/>
    <w:rsid w:val="00D51B16"/>
    <w:rsid w:val="00D528D2"/>
    <w:rsid w:val="00D56D42"/>
    <w:rsid w:val="00D57595"/>
    <w:rsid w:val="00D57D6B"/>
    <w:rsid w:val="00D60790"/>
    <w:rsid w:val="00D61F01"/>
    <w:rsid w:val="00D6260E"/>
    <w:rsid w:val="00D663ED"/>
    <w:rsid w:val="00D724B0"/>
    <w:rsid w:val="00D7280F"/>
    <w:rsid w:val="00D74967"/>
    <w:rsid w:val="00D750EC"/>
    <w:rsid w:val="00D75346"/>
    <w:rsid w:val="00D755D9"/>
    <w:rsid w:val="00D8055D"/>
    <w:rsid w:val="00D81D45"/>
    <w:rsid w:val="00D87081"/>
    <w:rsid w:val="00D90894"/>
    <w:rsid w:val="00DA0A0C"/>
    <w:rsid w:val="00DA182B"/>
    <w:rsid w:val="00DA3AE5"/>
    <w:rsid w:val="00DA6A8E"/>
    <w:rsid w:val="00DB074F"/>
    <w:rsid w:val="00DB0DA0"/>
    <w:rsid w:val="00DB1A11"/>
    <w:rsid w:val="00DB1A4E"/>
    <w:rsid w:val="00DB1B3B"/>
    <w:rsid w:val="00DB1D70"/>
    <w:rsid w:val="00DC0837"/>
    <w:rsid w:val="00DC1A6E"/>
    <w:rsid w:val="00DC32FF"/>
    <w:rsid w:val="00DC339C"/>
    <w:rsid w:val="00DC43F8"/>
    <w:rsid w:val="00DC6898"/>
    <w:rsid w:val="00DC7996"/>
    <w:rsid w:val="00DC7ACB"/>
    <w:rsid w:val="00DD0DB4"/>
    <w:rsid w:val="00DD5048"/>
    <w:rsid w:val="00DD5619"/>
    <w:rsid w:val="00DD66FA"/>
    <w:rsid w:val="00DD7E5E"/>
    <w:rsid w:val="00DE0546"/>
    <w:rsid w:val="00DE199D"/>
    <w:rsid w:val="00DE3E3E"/>
    <w:rsid w:val="00DE58FF"/>
    <w:rsid w:val="00DE75EE"/>
    <w:rsid w:val="00DF11CE"/>
    <w:rsid w:val="00DF30B2"/>
    <w:rsid w:val="00DF33F3"/>
    <w:rsid w:val="00DF53B3"/>
    <w:rsid w:val="00DF6A05"/>
    <w:rsid w:val="00DF7424"/>
    <w:rsid w:val="00E047A7"/>
    <w:rsid w:val="00E04805"/>
    <w:rsid w:val="00E05565"/>
    <w:rsid w:val="00E07567"/>
    <w:rsid w:val="00E10C0A"/>
    <w:rsid w:val="00E11E61"/>
    <w:rsid w:val="00E1241D"/>
    <w:rsid w:val="00E12FCA"/>
    <w:rsid w:val="00E13A20"/>
    <w:rsid w:val="00E178D6"/>
    <w:rsid w:val="00E20313"/>
    <w:rsid w:val="00E20373"/>
    <w:rsid w:val="00E21A6A"/>
    <w:rsid w:val="00E25F26"/>
    <w:rsid w:val="00E27BF1"/>
    <w:rsid w:val="00E31917"/>
    <w:rsid w:val="00E31AF5"/>
    <w:rsid w:val="00E31F0F"/>
    <w:rsid w:val="00E33FBE"/>
    <w:rsid w:val="00E35128"/>
    <w:rsid w:val="00E36663"/>
    <w:rsid w:val="00E379E7"/>
    <w:rsid w:val="00E40E74"/>
    <w:rsid w:val="00E41EB9"/>
    <w:rsid w:val="00E43636"/>
    <w:rsid w:val="00E45618"/>
    <w:rsid w:val="00E45B7F"/>
    <w:rsid w:val="00E46229"/>
    <w:rsid w:val="00E4715D"/>
    <w:rsid w:val="00E5069E"/>
    <w:rsid w:val="00E61DD5"/>
    <w:rsid w:val="00E63C7B"/>
    <w:rsid w:val="00E63CCD"/>
    <w:rsid w:val="00E6413F"/>
    <w:rsid w:val="00E653C9"/>
    <w:rsid w:val="00E65B40"/>
    <w:rsid w:val="00E70002"/>
    <w:rsid w:val="00E71CB3"/>
    <w:rsid w:val="00E72E5B"/>
    <w:rsid w:val="00E7461F"/>
    <w:rsid w:val="00E74CF5"/>
    <w:rsid w:val="00E76B87"/>
    <w:rsid w:val="00E770CE"/>
    <w:rsid w:val="00E7736C"/>
    <w:rsid w:val="00E77967"/>
    <w:rsid w:val="00E81399"/>
    <w:rsid w:val="00E84E02"/>
    <w:rsid w:val="00E86E43"/>
    <w:rsid w:val="00E87AA6"/>
    <w:rsid w:val="00E9006F"/>
    <w:rsid w:val="00E908ED"/>
    <w:rsid w:val="00E90EE0"/>
    <w:rsid w:val="00E95B51"/>
    <w:rsid w:val="00E970A1"/>
    <w:rsid w:val="00E97A6C"/>
    <w:rsid w:val="00EA1700"/>
    <w:rsid w:val="00EA2551"/>
    <w:rsid w:val="00EA2C3B"/>
    <w:rsid w:val="00EA3262"/>
    <w:rsid w:val="00EA57BE"/>
    <w:rsid w:val="00EA7196"/>
    <w:rsid w:val="00EB09F5"/>
    <w:rsid w:val="00EB135D"/>
    <w:rsid w:val="00EB1FAE"/>
    <w:rsid w:val="00EB655B"/>
    <w:rsid w:val="00EB780B"/>
    <w:rsid w:val="00EC1CBB"/>
    <w:rsid w:val="00EC44CB"/>
    <w:rsid w:val="00EC4F7E"/>
    <w:rsid w:val="00EC60A7"/>
    <w:rsid w:val="00ED05F5"/>
    <w:rsid w:val="00ED0BEE"/>
    <w:rsid w:val="00ED20A2"/>
    <w:rsid w:val="00ED22AB"/>
    <w:rsid w:val="00ED23EC"/>
    <w:rsid w:val="00ED64AD"/>
    <w:rsid w:val="00ED7A3C"/>
    <w:rsid w:val="00EE0243"/>
    <w:rsid w:val="00EE1E5F"/>
    <w:rsid w:val="00EE25BF"/>
    <w:rsid w:val="00EE3A1E"/>
    <w:rsid w:val="00EE6091"/>
    <w:rsid w:val="00EF03EE"/>
    <w:rsid w:val="00EF235A"/>
    <w:rsid w:val="00EF2C47"/>
    <w:rsid w:val="00EF3209"/>
    <w:rsid w:val="00EF37BC"/>
    <w:rsid w:val="00EF57CF"/>
    <w:rsid w:val="00F01AA7"/>
    <w:rsid w:val="00F0208D"/>
    <w:rsid w:val="00F104E5"/>
    <w:rsid w:val="00F1209E"/>
    <w:rsid w:val="00F1369A"/>
    <w:rsid w:val="00F14000"/>
    <w:rsid w:val="00F150DF"/>
    <w:rsid w:val="00F15BC7"/>
    <w:rsid w:val="00F27C23"/>
    <w:rsid w:val="00F3039A"/>
    <w:rsid w:val="00F30906"/>
    <w:rsid w:val="00F3359C"/>
    <w:rsid w:val="00F33E9E"/>
    <w:rsid w:val="00F35CCB"/>
    <w:rsid w:val="00F365CF"/>
    <w:rsid w:val="00F37B49"/>
    <w:rsid w:val="00F40A9F"/>
    <w:rsid w:val="00F40AE5"/>
    <w:rsid w:val="00F44886"/>
    <w:rsid w:val="00F46404"/>
    <w:rsid w:val="00F46B1C"/>
    <w:rsid w:val="00F47FC4"/>
    <w:rsid w:val="00F51213"/>
    <w:rsid w:val="00F521B7"/>
    <w:rsid w:val="00F534EF"/>
    <w:rsid w:val="00F53655"/>
    <w:rsid w:val="00F546D7"/>
    <w:rsid w:val="00F55958"/>
    <w:rsid w:val="00F57092"/>
    <w:rsid w:val="00F61F24"/>
    <w:rsid w:val="00F6313E"/>
    <w:rsid w:val="00F6682A"/>
    <w:rsid w:val="00F71850"/>
    <w:rsid w:val="00F71EAB"/>
    <w:rsid w:val="00F727B1"/>
    <w:rsid w:val="00F73D81"/>
    <w:rsid w:val="00F74EC6"/>
    <w:rsid w:val="00F77AF6"/>
    <w:rsid w:val="00F77CB6"/>
    <w:rsid w:val="00F80F2C"/>
    <w:rsid w:val="00F82D24"/>
    <w:rsid w:val="00F8361F"/>
    <w:rsid w:val="00F83950"/>
    <w:rsid w:val="00F83E30"/>
    <w:rsid w:val="00F84069"/>
    <w:rsid w:val="00F84144"/>
    <w:rsid w:val="00F86ED3"/>
    <w:rsid w:val="00F91F9A"/>
    <w:rsid w:val="00F92DFE"/>
    <w:rsid w:val="00F9672A"/>
    <w:rsid w:val="00F97DA4"/>
    <w:rsid w:val="00FA1A92"/>
    <w:rsid w:val="00FA28DF"/>
    <w:rsid w:val="00FA2E54"/>
    <w:rsid w:val="00FA5530"/>
    <w:rsid w:val="00FA56B0"/>
    <w:rsid w:val="00FA715D"/>
    <w:rsid w:val="00FB33AB"/>
    <w:rsid w:val="00FB3E87"/>
    <w:rsid w:val="00FB4E2A"/>
    <w:rsid w:val="00FB7173"/>
    <w:rsid w:val="00FB7B70"/>
    <w:rsid w:val="00FC060C"/>
    <w:rsid w:val="00FC0A9B"/>
    <w:rsid w:val="00FC4893"/>
    <w:rsid w:val="00FC4DD0"/>
    <w:rsid w:val="00FC5181"/>
    <w:rsid w:val="00FC73DE"/>
    <w:rsid w:val="00FD0052"/>
    <w:rsid w:val="00FD151D"/>
    <w:rsid w:val="00FD65E4"/>
    <w:rsid w:val="00FD72D5"/>
    <w:rsid w:val="00FE4B0F"/>
    <w:rsid w:val="00FE7F41"/>
    <w:rsid w:val="00FF19EE"/>
    <w:rsid w:val="00FF218F"/>
    <w:rsid w:val="00FF2239"/>
    <w:rsid w:val="00FF25D0"/>
    <w:rsid w:val="00FF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100A"/>
  <w15:docId w15:val="{ADFA1ADF-C13E-427B-A22F-43F3337F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7DF"/>
  </w:style>
  <w:style w:type="paragraph" w:styleId="Heading2">
    <w:name w:val="heading 2"/>
    <w:next w:val="Normal"/>
    <w:link w:val="Heading2Char"/>
    <w:uiPriority w:val="9"/>
    <w:unhideWhenUsed/>
    <w:qFormat/>
    <w:rsid w:val="00916B77"/>
    <w:pPr>
      <w:keepNext/>
      <w:keepLines/>
      <w:spacing w:after="96" w:line="259" w:lineRule="auto"/>
      <w:ind w:left="730"/>
      <w:outlineLvl w:val="1"/>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4A6"/>
    <w:pPr>
      <w:spacing w:after="0" w:line="240" w:lineRule="auto"/>
      <w:ind w:left="720"/>
      <w:contextualSpacing/>
    </w:pPr>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9D46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6C1"/>
    <w:rPr>
      <w:rFonts w:ascii="Segoe UI" w:hAnsi="Segoe UI" w:cs="Segoe UI"/>
      <w:sz w:val="18"/>
      <w:szCs w:val="18"/>
    </w:rPr>
  </w:style>
  <w:style w:type="character" w:styleId="CommentReference">
    <w:name w:val="annotation reference"/>
    <w:basedOn w:val="DefaultParagraphFont"/>
    <w:uiPriority w:val="99"/>
    <w:semiHidden/>
    <w:unhideWhenUsed/>
    <w:rsid w:val="00657D60"/>
    <w:rPr>
      <w:sz w:val="16"/>
      <w:szCs w:val="16"/>
    </w:rPr>
  </w:style>
  <w:style w:type="paragraph" w:styleId="CommentText">
    <w:name w:val="annotation text"/>
    <w:basedOn w:val="Normal"/>
    <w:link w:val="CommentTextChar"/>
    <w:uiPriority w:val="99"/>
    <w:semiHidden/>
    <w:unhideWhenUsed/>
    <w:rsid w:val="00657D60"/>
    <w:pPr>
      <w:spacing w:line="240" w:lineRule="auto"/>
    </w:pPr>
    <w:rPr>
      <w:sz w:val="20"/>
      <w:szCs w:val="20"/>
    </w:rPr>
  </w:style>
  <w:style w:type="character" w:customStyle="1" w:styleId="CommentTextChar">
    <w:name w:val="Comment Text Char"/>
    <w:basedOn w:val="DefaultParagraphFont"/>
    <w:link w:val="CommentText"/>
    <w:uiPriority w:val="99"/>
    <w:semiHidden/>
    <w:rsid w:val="00657D60"/>
    <w:rPr>
      <w:sz w:val="20"/>
      <w:szCs w:val="20"/>
    </w:rPr>
  </w:style>
  <w:style w:type="paragraph" w:styleId="CommentSubject">
    <w:name w:val="annotation subject"/>
    <w:basedOn w:val="CommentText"/>
    <w:next w:val="CommentText"/>
    <w:link w:val="CommentSubjectChar"/>
    <w:uiPriority w:val="99"/>
    <w:semiHidden/>
    <w:unhideWhenUsed/>
    <w:rsid w:val="00657D60"/>
    <w:rPr>
      <w:b/>
      <w:bCs/>
    </w:rPr>
  </w:style>
  <w:style w:type="character" w:customStyle="1" w:styleId="CommentSubjectChar">
    <w:name w:val="Comment Subject Char"/>
    <w:basedOn w:val="CommentTextChar"/>
    <w:link w:val="CommentSubject"/>
    <w:uiPriority w:val="99"/>
    <w:semiHidden/>
    <w:rsid w:val="00657D60"/>
    <w:rPr>
      <w:b/>
      <w:bCs/>
      <w:sz w:val="20"/>
      <w:szCs w:val="20"/>
    </w:rPr>
  </w:style>
  <w:style w:type="paragraph" w:styleId="NoSpacing">
    <w:name w:val="No Spacing"/>
    <w:uiPriority w:val="1"/>
    <w:qFormat/>
    <w:rsid w:val="000D627D"/>
    <w:pPr>
      <w:spacing w:after="0" w:line="240" w:lineRule="auto"/>
    </w:pPr>
    <w:rPr>
      <w:rFonts w:ascii="Times New Roman" w:eastAsia="Times New Roman" w:hAnsi="Times New Roman" w:cs="Times New Roman"/>
      <w:color w:val="000000"/>
    </w:rPr>
  </w:style>
  <w:style w:type="character" w:customStyle="1" w:styleId="Heading2Char">
    <w:name w:val="Heading 2 Char"/>
    <w:basedOn w:val="DefaultParagraphFont"/>
    <w:link w:val="Heading2"/>
    <w:uiPriority w:val="9"/>
    <w:rsid w:val="00916B77"/>
    <w:rPr>
      <w:rFonts w:ascii="Times New Roman" w:eastAsia="Times New Roman" w:hAnsi="Times New Roman" w:cs="Times New Roman"/>
      <w:color w:val="000000"/>
      <w:sz w:val="2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2685">
      <w:bodyDiv w:val="1"/>
      <w:marLeft w:val="0"/>
      <w:marRight w:val="0"/>
      <w:marTop w:val="0"/>
      <w:marBottom w:val="0"/>
      <w:divBdr>
        <w:top w:val="none" w:sz="0" w:space="0" w:color="auto"/>
        <w:left w:val="none" w:sz="0" w:space="0" w:color="auto"/>
        <w:bottom w:val="none" w:sz="0" w:space="0" w:color="auto"/>
        <w:right w:val="none" w:sz="0" w:space="0" w:color="auto"/>
      </w:divBdr>
    </w:div>
    <w:div w:id="77529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41A69-4F59-4BFA-9E43-8A6679055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9</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Salazar</dc:creator>
  <cp:keywords/>
  <dc:description/>
  <cp:lastModifiedBy>Kathy Appleby</cp:lastModifiedBy>
  <cp:revision>25</cp:revision>
  <cp:lastPrinted>2025-09-23T18:13:00Z</cp:lastPrinted>
  <dcterms:created xsi:type="dcterms:W3CDTF">2026-06-03T19:27:00Z</dcterms:created>
  <dcterms:modified xsi:type="dcterms:W3CDTF">2026-06-25T12:53:00Z</dcterms:modified>
</cp:coreProperties>
</file>